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72C7" w:rsidRPr="00B90FE6" w:rsidRDefault="009E72C7" w:rsidP="00B90FE6">
      <w:pPr>
        <w:jc w:val="right"/>
      </w:pPr>
      <w:r>
        <w:rPr>
          <w:noProof/>
        </w:rPr>
        <w:drawing>
          <wp:inline distT="0" distB="0" distL="0" distR="0">
            <wp:extent cx="6236970" cy="88195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970" cy="881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571B" w:rsidRPr="00B21612" w:rsidRDefault="002F4835" w:rsidP="00B21612">
      <w:pPr>
        <w:pStyle w:val="1"/>
        <w:numPr>
          <w:ilvl w:val="0"/>
          <w:numId w:val="28"/>
        </w:numPr>
        <w:spacing w:after="298" w:line="276" w:lineRule="auto"/>
        <w:ind w:right="292"/>
        <w:jc w:val="center"/>
        <w:rPr>
          <w:i w:val="0"/>
          <w:iCs/>
          <w:szCs w:val="24"/>
        </w:rPr>
      </w:pPr>
      <w:r w:rsidRPr="00B21612">
        <w:rPr>
          <w:i w:val="0"/>
          <w:iCs/>
          <w:szCs w:val="24"/>
        </w:rPr>
        <w:lastRenderedPageBreak/>
        <w:t xml:space="preserve">Общие положения </w:t>
      </w:r>
    </w:p>
    <w:p w:rsidR="00AE571B" w:rsidRPr="00B21612" w:rsidRDefault="002F4835" w:rsidP="00B21612">
      <w:pPr>
        <w:spacing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Данное Положение разработано согласно ст. 48 Федерального закона от 29.12.2012 № 273-ФЗ «Об образовании в Российской Федерации» педагогические работники обязаны осуществлять свою деятельность на высоком профессиональном уровне, обеспечивать в полном объеме реализацию преподаваемых учебного предмета, курса, дисциплины (модуля) в соответствии с утвержденной рабочей программой. </w:t>
      </w:r>
    </w:p>
    <w:p w:rsidR="00A1174A" w:rsidRPr="00B21612" w:rsidRDefault="002F4835" w:rsidP="00B21612">
      <w:p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        Рабочая </w:t>
      </w:r>
      <w:r w:rsidRPr="00B21612">
        <w:rPr>
          <w:szCs w:val="24"/>
        </w:rPr>
        <w:tab/>
        <w:t xml:space="preserve">программа </w:t>
      </w:r>
      <w:r w:rsidRPr="00B21612">
        <w:rPr>
          <w:szCs w:val="24"/>
        </w:rPr>
        <w:tab/>
        <w:t xml:space="preserve">педагога </w:t>
      </w:r>
      <w:r w:rsidRPr="00B21612">
        <w:rPr>
          <w:szCs w:val="24"/>
        </w:rPr>
        <w:tab/>
      </w:r>
      <w:r w:rsidR="00A1174A" w:rsidRPr="00B21612">
        <w:rPr>
          <w:szCs w:val="24"/>
        </w:rPr>
        <w:t xml:space="preserve">МБДОУ «Детский сад общеразвивающего вида №3 </w:t>
      </w:r>
      <w:proofErr w:type="spellStart"/>
      <w:r w:rsidR="00A1174A" w:rsidRPr="00B21612">
        <w:rPr>
          <w:szCs w:val="24"/>
        </w:rPr>
        <w:t>с.Актаныш</w:t>
      </w:r>
      <w:proofErr w:type="spellEnd"/>
      <w:r w:rsidR="00A1174A" w:rsidRPr="00B21612">
        <w:rPr>
          <w:szCs w:val="24"/>
        </w:rPr>
        <w:t>»</w:t>
      </w:r>
      <w:r w:rsidRPr="00B21612">
        <w:rPr>
          <w:szCs w:val="24"/>
        </w:rPr>
        <w:t xml:space="preserve"> является составной частью комплекса основных характеристик образовательной программы и разрабатывается в соответствии с: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Федеральным законом от 29.12.2012 № 273-ФЗ «Об образовании в </w:t>
      </w:r>
      <w:r w:rsidR="00A1174A" w:rsidRPr="00B21612">
        <w:rPr>
          <w:szCs w:val="24"/>
        </w:rPr>
        <w:t>Российской Федерации</w:t>
      </w:r>
      <w:r w:rsidRPr="00B21612">
        <w:rPr>
          <w:szCs w:val="24"/>
        </w:rPr>
        <w:t xml:space="preserve">»;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Приказом Минобрнауки России от 17.10.2013 № 1155 «Об утверждении федерального государственного образовательного стандарта дошкольного образования»;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>Приказом Министерства просвещения РФ от 31.07.2020 № 373 «Об утверждении</w:t>
      </w:r>
      <w:r w:rsidR="00A1174A" w:rsidRPr="00B21612">
        <w:rPr>
          <w:szCs w:val="24"/>
        </w:rPr>
        <w:t xml:space="preserve"> </w:t>
      </w:r>
      <w:r w:rsidRPr="00B21612">
        <w:rPr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Приказом Министерства просвещения Российской Федерации от 25.11.2022 № 1028 «Об утверждении федеральной образовательной программы дошкольного образования»;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Приказом Министерства просвещения Российской Федерации от 24.11.2022 № 1022 «Об утверждении федеральной адаптированной образовательной программы дошкольного образования для обучающихся с ограниченными возможностями здоровья»;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>Постановлением Главного государственного санитарного врача РФ от 28.09.2020 № 28 «Об утверждении санитарных правил СП 2.4.3648-20 «Сани</w:t>
      </w:r>
      <w:r w:rsidR="00A1174A" w:rsidRPr="00B21612">
        <w:rPr>
          <w:szCs w:val="24"/>
        </w:rPr>
        <w:t>т</w:t>
      </w:r>
      <w:r w:rsidRPr="00B21612">
        <w:rPr>
          <w:szCs w:val="24"/>
        </w:rPr>
        <w:t>арно</w:t>
      </w:r>
      <w:r w:rsidR="00A1174A" w:rsidRPr="00B21612">
        <w:rPr>
          <w:szCs w:val="24"/>
        </w:rPr>
        <w:t xml:space="preserve">- </w:t>
      </w:r>
      <w:r w:rsidRPr="00B21612">
        <w:rPr>
          <w:szCs w:val="24"/>
        </w:rPr>
        <w:t xml:space="preserve">эпидемиологические требования к организациям воспитания и обучения, отдыха и оздоровления детей и молодежи» (далее – СП 2.4.3648-20);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Постановлением Главного государственного санитарного врача РФ от 28.01.2021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(далее – СанПиН 1.2.3685-21); </w:t>
      </w:r>
    </w:p>
    <w:p w:rsidR="00A1174A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Приказом Минтруда России от 24.07.2015 № 514н «Об утверждении профессионального стандарта «Педагог-психолог (психолог в сфере образования)»; </w:t>
      </w:r>
      <w:r w:rsidR="00A1174A" w:rsidRPr="00B21612">
        <w:rPr>
          <w:szCs w:val="24"/>
        </w:rPr>
        <w:t xml:space="preserve"> </w:t>
      </w:r>
    </w:p>
    <w:p w:rsidR="00AE571B" w:rsidRPr="00B21612" w:rsidRDefault="002F4835" w:rsidP="00B21612">
      <w:pPr>
        <w:pStyle w:val="a3"/>
        <w:numPr>
          <w:ilvl w:val="0"/>
          <w:numId w:val="10"/>
        </w:numPr>
        <w:spacing w:after="4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t xml:space="preserve">Приказом Минтруда России от 18.10.2013 № 544н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учитель)»; – Уставом МБУ. </w:t>
      </w:r>
    </w:p>
    <w:p w:rsidR="00AE571B" w:rsidRPr="00B21612" w:rsidRDefault="002F4835" w:rsidP="00B21612">
      <w:pPr>
        <w:spacing w:line="276" w:lineRule="auto"/>
        <w:ind w:left="-7" w:right="259" w:firstLine="708"/>
        <w:rPr>
          <w:szCs w:val="24"/>
        </w:rPr>
      </w:pPr>
      <w:r w:rsidRPr="00B21612">
        <w:rPr>
          <w:szCs w:val="24"/>
        </w:rPr>
        <w:t>Рабочая программа педагога – является локальным документом внутреннего пользования, который моделирует образовательную деятельность по реализации образовательной программы дошкольного образования (далее – ОП ДО), адаптированной образовательной программы дошкольного образования в МБ</w:t>
      </w:r>
      <w:r w:rsidR="00A1174A" w:rsidRPr="00B21612">
        <w:rPr>
          <w:szCs w:val="24"/>
        </w:rPr>
        <w:t>ДО</w:t>
      </w:r>
      <w:r w:rsidRPr="00B21612">
        <w:rPr>
          <w:szCs w:val="24"/>
        </w:rPr>
        <w:t xml:space="preserve">У конкретной группы и по определенному образовательному направлению (направлениям) развития детей, разрабатывается в соответствии с Положением о рабочей программе педагога (далее – Положение). </w:t>
      </w:r>
    </w:p>
    <w:p w:rsidR="00AE571B" w:rsidRPr="00B21612" w:rsidRDefault="002F4835" w:rsidP="00B21612">
      <w:pPr>
        <w:spacing w:after="335" w:line="276" w:lineRule="auto"/>
        <w:ind w:left="-7" w:right="41" w:firstLine="708"/>
        <w:rPr>
          <w:szCs w:val="24"/>
        </w:rPr>
      </w:pPr>
      <w:r w:rsidRPr="00B21612">
        <w:rPr>
          <w:szCs w:val="24"/>
        </w:rPr>
        <w:lastRenderedPageBreak/>
        <w:t xml:space="preserve">Рабочая программа педагога выполняет функции индивидуального инструмента педагога, с помощью которого он определяет наиболее оптимальное содержание и эффективные формы, методы и приемы организации образовательного процесса.  </w:t>
      </w:r>
    </w:p>
    <w:p w:rsidR="00AE571B" w:rsidRPr="00B21612" w:rsidRDefault="002F4835" w:rsidP="00B21612">
      <w:pPr>
        <w:pStyle w:val="1"/>
        <w:spacing w:line="276" w:lineRule="auto"/>
        <w:ind w:left="647" w:right="6" w:hanging="360"/>
        <w:jc w:val="center"/>
        <w:rPr>
          <w:i w:val="0"/>
          <w:iCs/>
          <w:szCs w:val="24"/>
        </w:rPr>
      </w:pPr>
      <w:r w:rsidRPr="00B21612">
        <w:rPr>
          <w:i w:val="0"/>
          <w:iCs/>
          <w:szCs w:val="24"/>
        </w:rPr>
        <w:t xml:space="preserve">Цели и задачи </w:t>
      </w:r>
      <w:r w:rsidR="00AF4C29" w:rsidRPr="00B21612">
        <w:rPr>
          <w:i w:val="0"/>
          <w:iCs/>
          <w:szCs w:val="24"/>
        </w:rPr>
        <w:t>рабочей программы</w:t>
      </w:r>
      <w:r w:rsidRPr="00B21612">
        <w:rPr>
          <w:i w:val="0"/>
          <w:iCs/>
          <w:szCs w:val="24"/>
        </w:rPr>
        <w:t xml:space="preserve"> педагога </w:t>
      </w:r>
    </w:p>
    <w:p w:rsidR="00AE571B" w:rsidRPr="00B21612" w:rsidRDefault="002F4835" w:rsidP="00B21612">
      <w:pPr>
        <w:spacing w:after="8" w:line="276" w:lineRule="auto"/>
        <w:ind w:left="0" w:right="0" w:firstLine="709"/>
        <w:rPr>
          <w:szCs w:val="24"/>
        </w:rPr>
      </w:pPr>
      <w:r w:rsidRPr="00B21612">
        <w:rPr>
          <w:szCs w:val="24"/>
        </w:rPr>
        <w:t xml:space="preserve">Цель, задачи и содержание рабочей программы педагога (далее-РПП) в обязательной </w:t>
      </w:r>
      <w:r w:rsidR="00AF4C29" w:rsidRPr="00B21612">
        <w:rPr>
          <w:szCs w:val="24"/>
        </w:rPr>
        <w:t>части соответствуют</w:t>
      </w:r>
      <w:r w:rsidRPr="00B21612">
        <w:rPr>
          <w:szCs w:val="24"/>
        </w:rPr>
        <w:t xml:space="preserve"> содержанию Федеральной образовательной программы дошкольного образования (далее – ФОП ДО). Объем обязательной части составляет не менее 60% от общего объема программы.  </w:t>
      </w:r>
    </w:p>
    <w:p w:rsidR="00AE571B" w:rsidRPr="00B21612" w:rsidRDefault="002F4835" w:rsidP="00B21612">
      <w:pPr>
        <w:spacing w:after="10" w:line="276" w:lineRule="auto"/>
        <w:ind w:left="0" w:right="0" w:firstLine="709"/>
        <w:rPr>
          <w:szCs w:val="24"/>
        </w:rPr>
      </w:pPr>
      <w:r w:rsidRPr="00B21612">
        <w:rPr>
          <w:szCs w:val="24"/>
        </w:rPr>
        <w:t xml:space="preserve">Часть, формируемая участниками образовательных отношений,  составляет не более 40% и  ориентирована на специфику национальных, социокультурных и иных условий, в том числе региональных, в которых осуществляется образовательная деятельность; сложившиеся традиции МБУ; выбор парциальных образовательных программ и форм организации работы с детьми, которые  соответствуют потребностям и интересам детей, а также возможностям педагога. </w:t>
      </w:r>
    </w:p>
    <w:p w:rsidR="00AE571B" w:rsidRPr="00B21612" w:rsidRDefault="002F4835" w:rsidP="00B21612">
      <w:pPr>
        <w:spacing w:after="0" w:line="276" w:lineRule="auto"/>
        <w:ind w:left="0" w:right="0" w:firstLine="709"/>
        <w:rPr>
          <w:szCs w:val="24"/>
        </w:rPr>
      </w:pPr>
      <w:r w:rsidRPr="00B21612">
        <w:rPr>
          <w:b/>
          <w:bCs/>
          <w:szCs w:val="24"/>
        </w:rPr>
        <w:t>2.1.</w:t>
      </w:r>
      <w:r w:rsidRPr="00B21612">
        <w:rPr>
          <w:szCs w:val="24"/>
        </w:rPr>
        <w:t xml:space="preserve"> Цели, реализуемые РПП – представляют собой конкретизацию целей дошкольного образования, создание </w:t>
      </w:r>
      <w:r w:rsidR="00AF4C29" w:rsidRPr="00B21612">
        <w:rPr>
          <w:szCs w:val="24"/>
        </w:rPr>
        <w:t>и реализацию</w:t>
      </w:r>
      <w:r w:rsidRPr="00B21612">
        <w:rPr>
          <w:szCs w:val="24"/>
        </w:rPr>
        <w:t xml:space="preserve"> условий для эффективного планирования, организации, управления воспитательно-образовательным процессом в МБУ </w:t>
      </w:r>
      <w:r w:rsidR="00AF4C29" w:rsidRPr="00B21612">
        <w:rPr>
          <w:szCs w:val="24"/>
        </w:rPr>
        <w:t>в соответствии</w:t>
      </w:r>
      <w:r w:rsidRPr="00B21612">
        <w:rPr>
          <w:szCs w:val="24"/>
        </w:rPr>
        <w:t xml:space="preserve"> с Ф</w:t>
      </w:r>
      <w:r w:rsidR="00AF4C29" w:rsidRPr="00B21612">
        <w:rPr>
          <w:szCs w:val="24"/>
        </w:rPr>
        <w:t>ОП</w:t>
      </w:r>
      <w:r w:rsidRPr="00B21612">
        <w:rPr>
          <w:szCs w:val="24"/>
        </w:rPr>
        <w:t xml:space="preserve"> ДО.  </w:t>
      </w:r>
    </w:p>
    <w:p w:rsidR="00AE571B" w:rsidRPr="00B21612" w:rsidRDefault="002F4835" w:rsidP="00B21612">
      <w:pPr>
        <w:spacing w:after="13" w:line="276" w:lineRule="auto"/>
        <w:ind w:left="0" w:right="0" w:firstLine="709"/>
        <w:rPr>
          <w:szCs w:val="24"/>
        </w:rPr>
      </w:pPr>
      <w:r w:rsidRPr="00B21612">
        <w:rPr>
          <w:b/>
          <w:bCs/>
          <w:szCs w:val="24"/>
        </w:rPr>
        <w:t>2.2.</w:t>
      </w:r>
      <w:r w:rsidRPr="00B21612">
        <w:rPr>
          <w:szCs w:val="24"/>
        </w:rPr>
        <w:t xml:space="preserve"> Задачи РПП представляют собой конкретизацию задач образовательной программы МБУ с учетом особенностей и возможностей воспитанников каждой возрастной ступени дошкольного образования, содержания сфер (направлений) развития детей, а также реализуемых программ, технологий. </w:t>
      </w:r>
    </w:p>
    <w:p w:rsidR="00AE571B" w:rsidRPr="00B21612" w:rsidRDefault="002F4835" w:rsidP="00B21612">
      <w:pPr>
        <w:spacing w:after="0" w:line="276" w:lineRule="auto"/>
        <w:ind w:left="0" w:right="0" w:firstLine="709"/>
        <w:rPr>
          <w:szCs w:val="24"/>
        </w:rPr>
      </w:pPr>
      <w:r w:rsidRPr="00B21612">
        <w:rPr>
          <w:b/>
          <w:bCs/>
          <w:szCs w:val="24"/>
        </w:rPr>
        <w:t>2.3.</w:t>
      </w:r>
      <w:r w:rsidRPr="00B21612">
        <w:rPr>
          <w:szCs w:val="24"/>
        </w:rPr>
        <w:t xml:space="preserve"> Рабочая программа педагога: </w:t>
      </w:r>
    </w:p>
    <w:p w:rsidR="00AE571B" w:rsidRPr="00B21612" w:rsidRDefault="002F4835" w:rsidP="00B21612">
      <w:pPr>
        <w:numPr>
          <w:ilvl w:val="0"/>
          <w:numId w:val="2"/>
        </w:numPr>
        <w:spacing w:after="10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Конкретизирует цели и задачи в соответствии с возрастными характеристиками и потребностями детей </w:t>
      </w:r>
    </w:p>
    <w:p w:rsidR="00AE571B" w:rsidRPr="00B21612" w:rsidRDefault="002F4835" w:rsidP="00B21612">
      <w:pPr>
        <w:numPr>
          <w:ilvl w:val="0"/>
          <w:numId w:val="2"/>
        </w:numPr>
        <w:spacing w:after="9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Определяет объем и содержание   материала, умений и навыков, которыми   должны овладеть воспитанники </w:t>
      </w:r>
    </w:p>
    <w:p w:rsidR="00AE571B" w:rsidRPr="00B21612" w:rsidRDefault="002F4835" w:rsidP="00B21612">
      <w:pPr>
        <w:numPr>
          <w:ilvl w:val="0"/>
          <w:numId w:val="2"/>
        </w:numPr>
        <w:spacing w:after="11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Оптимально распределяет время по темам </w:t>
      </w:r>
    </w:p>
    <w:p w:rsidR="00AE571B" w:rsidRPr="00B21612" w:rsidRDefault="002F4835" w:rsidP="00B21612">
      <w:pPr>
        <w:numPr>
          <w:ilvl w:val="0"/>
          <w:numId w:val="2"/>
        </w:numPr>
        <w:spacing w:after="12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Способствует совершенствованию методики проведения занятия </w:t>
      </w:r>
    </w:p>
    <w:p w:rsidR="00AE571B" w:rsidRPr="00B21612" w:rsidRDefault="002F4835" w:rsidP="00B21612">
      <w:pPr>
        <w:numPr>
          <w:ilvl w:val="0"/>
          <w:numId w:val="2"/>
        </w:numPr>
        <w:spacing w:after="9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Активизирует познавательную деятельность воспитанников, развитие их творческих способностей </w:t>
      </w:r>
    </w:p>
    <w:p w:rsidR="00AE571B" w:rsidRPr="00B21612" w:rsidRDefault="002F4835" w:rsidP="00B21612">
      <w:pPr>
        <w:numPr>
          <w:ilvl w:val="0"/>
          <w:numId w:val="2"/>
        </w:numPr>
        <w:spacing w:after="11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Отражает специфику региона </w:t>
      </w:r>
    </w:p>
    <w:p w:rsidR="00AE571B" w:rsidRPr="00B21612" w:rsidRDefault="002F4835" w:rsidP="00B21612">
      <w:pPr>
        <w:numPr>
          <w:ilvl w:val="0"/>
          <w:numId w:val="2"/>
        </w:numPr>
        <w:spacing w:after="10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Применяет современные образовательные технологии </w:t>
      </w:r>
    </w:p>
    <w:p w:rsidR="00AE571B" w:rsidRPr="00B21612" w:rsidRDefault="002F4835" w:rsidP="00B21612">
      <w:pPr>
        <w:numPr>
          <w:ilvl w:val="0"/>
          <w:numId w:val="2"/>
        </w:numPr>
        <w:spacing w:after="301" w:line="276" w:lineRule="auto"/>
        <w:ind w:left="284" w:right="0" w:hanging="284"/>
        <w:rPr>
          <w:szCs w:val="24"/>
        </w:rPr>
      </w:pPr>
      <w:r w:rsidRPr="00B21612">
        <w:rPr>
          <w:szCs w:val="24"/>
        </w:rPr>
        <w:t xml:space="preserve">Способствует самообразованию педагогов </w:t>
      </w:r>
    </w:p>
    <w:p w:rsidR="005D0579" w:rsidRPr="00B21612" w:rsidRDefault="005D0579" w:rsidP="00B21612">
      <w:pPr>
        <w:spacing w:line="276" w:lineRule="auto"/>
        <w:jc w:val="center"/>
        <w:rPr>
          <w:b/>
          <w:szCs w:val="24"/>
        </w:rPr>
      </w:pPr>
      <w:r w:rsidRPr="00B21612">
        <w:rPr>
          <w:b/>
          <w:szCs w:val="24"/>
        </w:rPr>
        <w:t>3. Технология разработки рабочей программы</w:t>
      </w:r>
    </w:p>
    <w:p w:rsidR="005D0579" w:rsidRPr="00B21612" w:rsidRDefault="005D0579" w:rsidP="00B21612">
      <w:pPr>
        <w:spacing w:line="276" w:lineRule="auto"/>
        <w:rPr>
          <w:szCs w:val="24"/>
        </w:rPr>
      </w:pPr>
      <w:r w:rsidRPr="00B21612">
        <w:rPr>
          <w:b/>
          <w:bCs/>
          <w:szCs w:val="24"/>
        </w:rPr>
        <w:t>3.1.</w:t>
      </w:r>
      <w:r w:rsidRPr="00B21612">
        <w:rPr>
          <w:szCs w:val="24"/>
        </w:rPr>
        <w:t xml:space="preserve"> Разработка содержания рабочей программы педагога должна отвечать ведущему критерию — соответствие современному содержанию и технологиям дошкольного образования, основным направлениям личностно-ориентированного взаимодействия с воспитанниками ДОУ, принципам, заложенным в Федеральном государственном образовательном стандарте дошкольного образования (ФГОС ДО).</w:t>
      </w:r>
      <w:r w:rsidRPr="00B21612">
        <w:rPr>
          <w:szCs w:val="24"/>
        </w:rPr>
        <w:br/>
      </w:r>
      <w:r w:rsidRPr="00B21612">
        <w:rPr>
          <w:b/>
          <w:bCs/>
          <w:szCs w:val="24"/>
        </w:rPr>
        <w:t>3.2.</w:t>
      </w:r>
      <w:r w:rsidRPr="00B21612">
        <w:rPr>
          <w:szCs w:val="24"/>
        </w:rPr>
        <w:t> Рабочая программа должна отвечать следующим характеристикам: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r w:rsidRPr="00B21612">
        <w:rPr>
          <w:i/>
          <w:iCs/>
          <w:szCs w:val="24"/>
        </w:rPr>
        <w:t>Целостность</w:t>
      </w:r>
      <w:r w:rsidRPr="00B21612">
        <w:rPr>
          <w:szCs w:val="24"/>
        </w:rPr>
        <w:t> — обеспечение согласованности и полноты взаимодействия и последовательности действий для реализации цели;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r w:rsidRPr="00B21612">
        <w:rPr>
          <w:i/>
          <w:iCs/>
          <w:szCs w:val="24"/>
        </w:rPr>
        <w:t>Реалистичность</w:t>
      </w:r>
      <w:r w:rsidRPr="00B21612">
        <w:rPr>
          <w:szCs w:val="24"/>
        </w:rPr>
        <w:t> — соответствие цели и предлагаемых средств ее достижения;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r w:rsidRPr="00B21612">
        <w:rPr>
          <w:i/>
          <w:iCs/>
          <w:szCs w:val="24"/>
        </w:rPr>
        <w:lastRenderedPageBreak/>
        <w:t>Актуальность</w:t>
      </w:r>
      <w:r w:rsidRPr="00B21612">
        <w:rPr>
          <w:szCs w:val="24"/>
        </w:rPr>
        <w:t> — ориентация на потребности сегодняшнего дня системы дошкольного образования детей;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proofErr w:type="spellStart"/>
      <w:r w:rsidRPr="00B21612">
        <w:rPr>
          <w:i/>
          <w:iCs/>
          <w:szCs w:val="24"/>
        </w:rPr>
        <w:t>Прогностичность</w:t>
      </w:r>
      <w:proofErr w:type="spellEnd"/>
      <w:r w:rsidRPr="00B21612">
        <w:rPr>
          <w:szCs w:val="24"/>
        </w:rPr>
        <w:t> — способность в планируемых целях и действиях проектировать эффективные решения;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r w:rsidRPr="00B21612">
        <w:rPr>
          <w:i/>
          <w:iCs/>
          <w:szCs w:val="24"/>
        </w:rPr>
        <w:t>Рациональность</w:t>
      </w:r>
      <w:r w:rsidRPr="00B21612">
        <w:rPr>
          <w:szCs w:val="24"/>
        </w:rPr>
        <w:t> — определение таких способов достижения цели, которые в конкретных условиях позволят получить максимально достижимый результат;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r w:rsidRPr="00B21612">
        <w:rPr>
          <w:i/>
          <w:iCs/>
          <w:szCs w:val="24"/>
        </w:rPr>
        <w:t>Контролируемость</w:t>
      </w:r>
      <w:r w:rsidRPr="00B21612">
        <w:rPr>
          <w:szCs w:val="24"/>
        </w:rPr>
        <w:t> — определение ожидаемых результатов на основе отражения соответствующих способов их проверки;</w:t>
      </w:r>
    </w:p>
    <w:p w:rsidR="005D0579" w:rsidRPr="00B21612" w:rsidRDefault="005D0579" w:rsidP="00B21612">
      <w:pPr>
        <w:pStyle w:val="a3"/>
        <w:numPr>
          <w:ilvl w:val="0"/>
          <w:numId w:val="13"/>
        </w:numPr>
        <w:spacing w:line="276" w:lineRule="auto"/>
        <w:ind w:left="426"/>
        <w:rPr>
          <w:szCs w:val="24"/>
        </w:rPr>
      </w:pPr>
      <w:proofErr w:type="spellStart"/>
      <w:r w:rsidRPr="00B21612">
        <w:rPr>
          <w:i/>
          <w:iCs/>
          <w:szCs w:val="24"/>
        </w:rPr>
        <w:t>Корректируемость</w:t>
      </w:r>
      <w:proofErr w:type="spellEnd"/>
      <w:r w:rsidRPr="00B21612">
        <w:rPr>
          <w:szCs w:val="24"/>
        </w:rPr>
        <w:t> — своевременное обнаружение и быстрое реагирование на возникающие отклонения и изменения.</w:t>
      </w:r>
    </w:p>
    <w:p w:rsidR="005D0579" w:rsidRPr="00B21612" w:rsidRDefault="005D0579" w:rsidP="00B21612">
      <w:pPr>
        <w:spacing w:line="276" w:lineRule="auto"/>
        <w:ind w:right="41"/>
        <w:rPr>
          <w:szCs w:val="24"/>
        </w:rPr>
      </w:pPr>
      <w:r w:rsidRPr="00B21612">
        <w:rPr>
          <w:b/>
          <w:bCs/>
          <w:szCs w:val="24"/>
        </w:rPr>
        <w:t>3.3.</w:t>
      </w:r>
      <w:r w:rsidRPr="00B21612">
        <w:rPr>
          <w:szCs w:val="24"/>
        </w:rPr>
        <w:t xml:space="preserve"> Основной характеристикой рабочей программы педагога ДОУ являются развивающий характер, учет возможностей самовыражения воспитанников, комплексный и интегрированный подход к содержанию, сочетание коллективных и индивидуальных форм педагогической деятельности, показатели результативности освоения детьми того или иного уровня содержания.</w:t>
      </w:r>
      <w:r w:rsidRPr="00B21612">
        <w:rPr>
          <w:szCs w:val="24"/>
        </w:rPr>
        <w:br/>
      </w:r>
      <w:r w:rsidRPr="00B21612">
        <w:rPr>
          <w:b/>
          <w:bCs/>
          <w:szCs w:val="24"/>
        </w:rPr>
        <w:t>3.4.</w:t>
      </w:r>
      <w:r w:rsidRPr="00B21612">
        <w:rPr>
          <w:szCs w:val="24"/>
        </w:rPr>
        <w:t xml:space="preserve"> Рабочая программа разрабатывается педагогическими работниками (специалистами) на основе образовательной программы с учетом приоритетного направления предоставления образовательных услуг в соответствии с ФГОС дошкольного образования по следующим областям: </w:t>
      </w:r>
    </w:p>
    <w:p w:rsidR="005D0579" w:rsidRPr="00B21612" w:rsidRDefault="005D0579" w:rsidP="00B21612">
      <w:pPr>
        <w:pStyle w:val="a3"/>
        <w:numPr>
          <w:ilvl w:val="0"/>
          <w:numId w:val="14"/>
        </w:numPr>
        <w:spacing w:line="276" w:lineRule="auto"/>
        <w:ind w:left="426" w:right="41"/>
        <w:rPr>
          <w:szCs w:val="24"/>
        </w:rPr>
      </w:pPr>
      <w:r w:rsidRPr="00B21612">
        <w:rPr>
          <w:szCs w:val="24"/>
        </w:rPr>
        <w:t xml:space="preserve">«Социально-коммуникативное развитие», </w:t>
      </w:r>
    </w:p>
    <w:p w:rsidR="005D0579" w:rsidRPr="00B21612" w:rsidRDefault="005D0579" w:rsidP="00B21612">
      <w:pPr>
        <w:pStyle w:val="a3"/>
        <w:numPr>
          <w:ilvl w:val="0"/>
          <w:numId w:val="14"/>
        </w:numPr>
        <w:spacing w:line="276" w:lineRule="auto"/>
        <w:ind w:left="426" w:right="41"/>
        <w:rPr>
          <w:szCs w:val="24"/>
        </w:rPr>
      </w:pPr>
      <w:r w:rsidRPr="00B21612">
        <w:rPr>
          <w:szCs w:val="24"/>
        </w:rPr>
        <w:t xml:space="preserve">«Познавательное развитие», </w:t>
      </w:r>
    </w:p>
    <w:p w:rsidR="005D0579" w:rsidRPr="00B21612" w:rsidRDefault="005D0579" w:rsidP="00B21612">
      <w:pPr>
        <w:pStyle w:val="a3"/>
        <w:numPr>
          <w:ilvl w:val="0"/>
          <w:numId w:val="14"/>
        </w:numPr>
        <w:spacing w:line="276" w:lineRule="auto"/>
        <w:ind w:left="426" w:right="41"/>
        <w:rPr>
          <w:szCs w:val="24"/>
        </w:rPr>
      </w:pPr>
      <w:r w:rsidRPr="00B21612">
        <w:rPr>
          <w:szCs w:val="24"/>
        </w:rPr>
        <w:t xml:space="preserve">«Речевое развитие», </w:t>
      </w:r>
    </w:p>
    <w:p w:rsidR="005D0579" w:rsidRPr="00B21612" w:rsidRDefault="005D0579" w:rsidP="00B21612">
      <w:pPr>
        <w:pStyle w:val="a3"/>
        <w:numPr>
          <w:ilvl w:val="0"/>
          <w:numId w:val="14"/>
        </w:numPr>
        <w:spacing w:line="276" w:lineRule="auto"/>
        <w:ind w:left="426" w:right="41"/>
        <w:rPr>
          <w:szCs w:val="24"/>
        </w:rPr>
      </w:pPr>
      <w:r w:rsidRPr="00B21612">
        <w:rPr>
          <w:szCs w:val="24"/>
        </w:rPr>
        <w:t xml:space="preserve">«Художественно-эстетическое развитие», </w:t>
      </w:r>
    </w:p>
    <w:p w:rsidR="005D0579" w:rsidRPr="00B21612" w:rsidRDefault="005D0579" w:rsidP="00B21612">
      <w:pPr>
        <w:pStyle w:val="a3"/>
        <w:numPr>
          <w:ilvl w:val="0"/>
          <w:numId w:val="14"/>
        </w:numPr>
        <w:spacing w:line="276" w:lineRule="auto"/>
        <w:ind w:left="0" w:right="41" w:firstLine="283"/>
        <w:rPr>
          <w:szCs w:val="24"/>
        </w:rPr>
      </w:pPr>
      <w:r w:rsidRPr="00B21612">
        <w:rPr>
          <w:szCs w:val="24"/>
        </w:rPr>
        <w:t>«Физическое развитие» на каждую группу на один учебный год.</w:t>
      </w:r>
      <w:r w:rsidRPr="00B21612">
        <w:rPr>
          <w:szCs w:val="24"/>
        </w:rPr>
        <w:br/>
      </w:r>
      <w:r w:rsidRPr="00B21612">
        <w:rPr>
          <w:b/>
          <w:bCs/>
          <w:szCs w:val="24"/>
        </w:rPr>
        <w:t>3.5.</w:t>
      </w:r>
      <w:r w:rsidRPr="00B21612">
        <w:rPr>
          <w:szCs w:val="24"/>
        </w:rPr>
        <w:t xml:space="preserve"> Проектирование содержания дошкольного образования на уровне отдельной образовательной области осуществляется индивидуально каждым педагогом ДОУ в соответствии с уровнем его профессионального мастерства и авторским видением содержания образовательной области. Должно обеспечивать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по основным направлениям развития.</w:t>
      </w:r>
      <w:r w:rsidRPr="00B21612">
        <w:rPr>
          <w:szCs w:val="24"/>
        </w:rPr>
        <w:br/>
      </w:r>
      <w:r w:rsidRPr="00B21612">
        <w:rPr>
          <w:b/>
          <w:bCs/>
          <w:szCs w:val="24"/>
        </w:rPr>
        <w:t>3.6.</w:t>
      </w:r>
      <w:r w:rsidRPr="00B21612">
        <w:rPr>
          <w:szCs w:val="24"/>
        </w:rPr>
        <w:t> Рабочая программа должна:</w:t>
      </w:r>
    </w:p>
    <w:p w:rsidR="005D0579" w:rsidRPr="00B21612" w:rsidRDefault="005D0579" w:rsidP="00B21612">
      <w:pPr>
        <w:pStyle w:val="a3"/>
        <w:numPr>
          <w:ilvl w:val="0"/>
          <w:numId w:val="12"/>
        </w:numPr>
        <w:spacing w:after="200" w:line="276" w:lineRule="auto"/>
        <w:ind w:left="284" w:right="0"/>
        <w:rPr>
          <w:szCs w:val="24"/>
        </w:rPr>
      </w:pPr>
      <w:r w:rsidRPr="00B21612">
        <w:rPr>
          <w:szCs w:val="24"/>
        </w:rPr>
        <w:t>четко определять ее место в образовательной программе дошкольного образования, задачи;</w:t>
      </w:r>
    </w:p>
    <w:p w:rsidR="005D0579" w:rsidRPr="00B21612" w:rsidRDefault="005D0579" w:rsidP="00B21612">
      <w:pPr>
        <w:pStyle w:val="a3"/>
        <w:numPr>
          <w:ilvl w:val="0"/>
          <w:numId w:val="12"/>
        </w:numPr>
        <w:spacing w:after="200" w:line="276" w:lineRule="auto"/>
        <w:ind w:left="284" w:right="0"/>
        <w:rPr>
          <w:szCs w:val="24"/>
        </w:rPr>
      </w:pPr>
      <w:r w:rsidRPr="00B21612">
        <w:rPr>
          <w:szCs w:val="24"/>
        </w:rPr>
        <w:t>реализовать системный подход в отборе программного материала;</w:t>
      </w:r>
    </w:p>
    <w:p w:rsidR="005D0579" w:rsidRPr="00B21612" w:rsidRDefault="005D0579" w:rsidP="00B21612">
      <w:pPr>
        <w:pStyle w:val="a3"/>
        <w:numPr>
          <w:ilvl w:val="0"/>
          <w:numId w:val="12"/>
        </w:numPr>
        <w:spacing w:after="200" w:line="276" w:lineRule="auto"/>
        <w:ind w:left="284" w:right="0"/>
        <w:rPr>
          <w:szCs w:val="24"/>
        </w:rPr>
      </w:pPr>
      <w:r w:rsidRPr="00B21612">
        <w:rPr>
          <w:szCs w:val="24"/>
        </w:rPr>
        <w:t>конкретно определить требования компетентностям;</w:t>
      </w:r>
    </w:p>
    <w:p w:rsidR="005D0579" w:rsidRPr="00B21612" w:rsidRDefault="005D0579" w:rsidP="00B21612">
      <w:pPr>
        <w:pStyle w:val="a3"/>
        <w:numPr>
          <w:ilvl w:val="0"/>
          <w:numId w:val="12"/>
        </w:numPr>
        <w:spacing w:after="0" w:line="276" w:lineRule="auto"/>
        <w:ind w:left="284" w:right="0"/>
        <w:rPr>
          <w:szCs w:val="24"/>
        </w:rPr>
      </w:pPr>
      <w:r w:rsidRPr="00B21612">
        <w:rPr>
          <w:szCs w:val="24"/>
        </w:rPr>
        <w:t>рационально определить формы организации образовательной деятельности с учетом возрастных особенностей воспитанников дошкольного образовательного учреждения.</w:t>
      </w:r>
    </w:p>
    <w:p w:rsidR="005D0579" w:rsidRPr="00B21612" w:rsidRDefault="005D0579" w:rsidP="00B21612">
      <w:pPr>
        <w:spacing w:line="276" w:lineRule="auto"/>
        <w:ind w:right="-101"/>
        <w:rPr>
          <w:szCs w:val="24"/>
        </w:rPr>
      </w:pPr>
      <w:r w:rsidRPr="00B21612">
        <w:rPr>
          <w:b/>
          <w:bCs/>
          <w:szCs w:val="24"/>
        </w:rPr>
        <w:t>3.7.</w:t>
      </w:r>
      <w:r w:rsidRPr="00B21612">
        <w:rPr>
          <w:szCs w:val="24"/>
        </w:rPr>
        <w:t xml:space="preserve"> Воспитатель и иные педагоги ДОУ разрабатывают свои рабочие программы с учетом выполнения требований настоящего Положения о рабочей программе педагогического работника дошкольного образовательного учреждения.</w:t>
      </w:r>
      <w:r w:rsidRPr="00B21612">
        <w:rPr>
          <w:szCs w:val="24"/>
        </w:rPr>
        <w:br/>
      </w:r>
      <w:r w:rsidRPr="00B21612">
        <w:rPr>
          <w:b/>
          <w:bCs/>
          <w:szCs w:val="24"/>
        </w:rPr>
        <w:t>3.8.</w:t>
      </w:r>
      <w:r w:rsidRPr="00B21612">
        <w:rPr>
          <w:szCs w:val="24"/>
        </w:rPr>
        <w:t xml:space="preserve"> Допускается разработка рабочей программы творческой группой педагогов ДОУ. Данное решение должно быть принято коллегиально на Педагогическом совете и утверждено приказом заведующего дошкольным образовательным учреждением.</w:t>
      </w:r>
    </w:p>
    <w:p w:rsidR="005D0579" w:rsidRPr="00B21612" w:rsidRDefault="005D0579" w:rsidP="00B21612">
      <w:pPr>
        <w:pStyle w:val="1"/>
        <w:numPr>
          <w:ilvl w:val="0"/>
          <w:numId w:val="0"/>
        </w:numPr>
        <w:spacing w:line="276" w:lineRule="auto"/>
        <w:ind w:left="709" w:right="0"/>
        <w:rPr>
          <w:i w:val="0"/>
          <w:iCs/>
          <w:szCs w:val="24"/>
        </w:rPr>
      </w:pPr>
    </w:p>
    <w:p w:rsidR="00AE571B" w:rsidRPr="00B21612" w:rsidRDefault="00A1174A" w:rsidP="00B21612">
      <w:pPr>
        <w:pStyle w:val="1"/>
        <w:numPr>
          <w:ilvl w:val="0"/>
          <w:numId w:val="15"/>
        </w:numPr>
        <w:spacing w:line="276" w:lineRule="auto"/>
        <w:ind w:right="0"/>
        <w:jc w:val="center"/>
        <w:rPr>
          <w:i w:val="0"/>
          <w:iCs/>
          <w:szCs w:val="24"/>
        </w:rPr>
      </w:pPr>
      <w:r w:rsidRPr="00B21612">
        <w:rPr>
          <w:i w:val="0"/>
          <w:iCs/>
          <w:szCs w:val="24"/>
        </w:rPr>
        <w:t>Структура рабочей</w:t>
      </w:r>
      <w:r w:rsidR="002F4835" w:rsidRPr="00B21612">
        <w:rPr>
          <w:i w:val="0"/>
          <w:iCs/>
          <w:szCs w:val="24"/>
        </w:rPr>
        <w:t xml:space="preserve"> </w:t>
      </w:r>
      <w:r w:rsidRPr="00B21612">
        <w:rPr>
          <w:i w:val="0"/>
          <w:iCs/>
          <w:szCs w:val="24"/>
        </w:rPr>
        <w:t>образовательной программы</w:t>
      </w:r>
      <w:r w:rsidR="002F4835" w:rsidRPr="00B21612">
        <w:rPr>
          <w:i w:val="0"/>
          <w:iCs/>
          <w:szCs w:val="24"/>
        </w:rPr>
        <w:t xml:space="preserve"> </w:t>
      </w:r>
    </w:p>
    <w:p w:rsidR="00AE571B" w:rsidRPr="00B21612" w:rsidRDefault="002F4835" w:rsidP="00B21612">
      <w:pPr>
        <w:spacing w:line="276" w:lineRule="auto"/>
        <w:ind w:left="0" w:right="0" w:firstLine="0"/>
        <w:rPr>
          <w:szCs w:val="24"/>
        </w:rPr>
      </w:pPr>
      <w:r w:rsidRPr="00B21612">
        <w:rPr>
          <w:b/>
          <w:bCs/>
          <w:i/>
          <w:szCs w:val="24"/>
        </w:rPr>
        <w:t xml:space="preserve"> </w:t>
      </w:r>
      <w:r w:rsidR="00197AF4" w:rsidRPr="00B21612">
        <w:rPr>
          <w:b/>
          <w:bCs/>
          <w:szCs w:val="24"/>
        </w:rPr>
        <w:t>4</w:t>
      </w:r>
      <w:r w:rsidR="0075705E" w:rsidRPr="00B21612">
        <w:rPr>
          <w:b/>
          <w:bCs/>
          <w:szCs w:val="24"/>
        </w:rPr>
        <w:t>.1.</w:t>
      </w:r>
      <w:r w:rsidR="0075705E" w:rsidRPr="00B21612">
        <w:rPr>
          <w:szCs w:val="24"/>
        </w:rPr>
        <w:t xml:space="preserve"> </w:t>
      </w:r>
      <w:r w:rsidRPr="00B21612">
        <w:rPr>
          <w:szCs w:val="24"/>
        </w:rPr>
        <w:t xml:space="preserve">Структура рабочей программы </w:t>
      </w:r>
      <w:r w:rsidR="00A1174A" w:rsidRPr="00B21612">
        <w:rPr>
          <w:szCs w:val="24"/>
        </w:rPr>
        <w:t>педагога соответствует</w:t>
      </w:r>
      <w:r w:rsidRPr="00B21612">
        <w:rPr>
          <w:szCs w:val="24"/>
        </w:rPr>
        <w:t xml:space="preserve"> требованиям Ф</w:t>
      </w:r>
      <w:r w:rsidR="00A1174A" w:rsidRPr="00B21612">
        <w:rPr>
          <w:szCs w:val="24"/>
        </w:rPr>
        <w:t>ОП</w:t>
      </w:r>
      <w:r w:rsidRPr="00B21612">
        <w:rPr>
          <w:szCs w:val="24"/>
        </w:rPr>
        <w:t xml:space="preserve"> ДО, предъявляемыми к структуре ОП ДО. </w:t>
      </w:r>
    </w:p>
    <w:p w:rsidR="00A1174A" w:rsidRPr="00B21612" w:rsidRDefault="002F4835" w:rsidP="00B21612">
      <w:pPr>
        <w:spacing w:line="276" w:lineRule="auto"/>
        <w:ind w:left="0" w:right="267" w:firstLine="0"/>
        <w:rPr>
          <w:szCs w:val="24"/>
        </w:rPr>
      </w:pPr>
      <w:r w:rsidRPr="00B21612">
        <w:rPr>
          <w:szCs w:val="24"/>
        </w:rPr>
        <w:lastRenderedPageBreak/>
        <w:t xml:space="preserve">Программа включает три основных раздела: </w:t>
      </w:r>
    </w:p>
    <w:p w:rsidR="00A1174A" w:rsidRPr="00B21612" w:rsidRDefault="00A1174A" w:rsidP="00B21612">
      <w:pPr>
        <w:pStyle w:val="a3"/>
        <w:numPr>
          <w:ilvl w:val="0"/>
          <w:numId w:val="11"/>
        </w:numPr>
        <w:spacing w:line="276" w:lineRule="auto"/>
        <w:ind w:left="709" w:right="267" w:hanging="426"/>
        <w:rPr>
          <w:szCs w:val="24"/>
        </w:rPr>
      </w:pPr>
      <w:r w:rsidRPr="00B21612">
        <w:rPr>
          <w:szCs w:val="24"/>
        </w:rPr>
        <w:t>Ц</w:t>
      </w:r>
      <w:r w:rsidR="002F4835" w:rsidRPr="00B21612">
        <w:rPr>
          <w:szCs w:val="24"/>
        </w:rPr>
        <w:t>елевой</w:t>
      </w:r>
      <w:r w:rsidRPr="00B21612">
        <w:rPr>
          <w:szCs w:val="24"/>
        </w:rPr>
        <w:t>;</w:t>
      </w:r>
      <w:r w:rsidR="002F4835" w:rsidRPr="00B21612">
        <w:rPr>
          <w:szCs w:val="24"/>
        </w:rPr>
        <w:t xml:space="preserve"> </w:t>
      </w:r>
    </w:p>
    <w:p w:rsidR="00A1174A" w:rsidRPr="00B21612" w:rsidRDefault="00A1174A" w:rsidP="00B21612">
      <w:pPr>
        <w:pStyle w:val="a3"/>
        <w:numPr>
          <w:ilvl w:val="0"/>
          <w:numId w:val="11"/>
        </w:numPr>
        <w:spacing w:line="276" w:lineRule="auto"/>
        <w:ind w:left="709" w:right="267" w:hanging="426"/>
        <w:rPr>
          <w:szCs w:val="24"/>
        </w:rPr>
      </w:pPr>
      <w:r w:rsidRPr="00B21612">
        <w:rPr>
          <w:szCs w:val="24"/>
        </w:rPr>
        <w:t>С</w:t>
      </w:r>
      <w:r w:rsidR="002F4835" w:rsidRPr="00B21612">
        <w:rPr>
          <w:szCs w:val="24"/>
        </w:rPr>
        <w:t>одержательный</w:t>
      </w:r>
      <w:r w:rsidRPr="00B21612">
        <w:rPr>
          <w:szCs w:val="24"/>
        </w:rPr>
        <w:t>;</w:t>
      </w:r>
    </w:p>
    <w:p w:rsidR="00A1174A" w:rsidRPr="00B21612" w:rsidRDefault="00A1174A" w:rsidP="00B21612">
      <w:pPr>
        <w:pStyle w:val="a3"/>
        <w:numPr>
          <w:ilvl w:val="0"/>
          <w:numId w:val="11"/>
        </w:numPr>
        <w:spacing w:line="276" w:lineRule="auto"/>
        <w:ind w:left="709" w:right="267" w:hanging="426"/>
        <w:rPr>
          <w:szCs w:val="24"/>
        </w:rPr>
      </w:pPr>
      <w:r w:rsidRPr="00B21612">
        <w:rPr>
          <w:szCs w:val="24"/>
        </w:rPr>
        <w:t>О</w:t>
      </w:r>
      <w:r w:rsidR="002F4835" w:rsidRPr="00B21612">
        <w:rPr>
          <w:szCs w:val="24"/>
        </w:rPr>
        <w:t>рганизационный</w:t>
      </w:r>
      <w:r w:rsidRPr="00B21612">
        <w:rPr>
          <w:szCs w:val="24"/>
        </w:rPr>
        <w:t>;</w:t>
      </w:r>
    </w:p>
    <w:p w:rsidR="00AE571B" w:rsidRPr="00B21612" w:rsidRDefault="00A1174A" w:rsidP="00B21612">
      <w:pPr>
        <w:spacing w:line="276" w:lineRule="auto"/>
        <w:ind w:left="8" w:right="267" w:firstLine="701"/>
        <w:rPr>
          <w:szCs w:val="24"/>
          <w:highlight w:val="yellow"/>
        </w:rPr>
      </w:pPr>
      <w:r w:rsidRPr="00B21612">
        <w:rPr>
          <w:szCs w:val="24"/>
        </w:rPr>
        <w:t>В</w:t>
      </w:r>
      <w:r w:rsidR="002F4835" w:rsidRPr="00B21612">
        <w:rPr>
          <w:szCs w:val="24"/>
        </w:rPr>
        <w:t xml:space="preserve"> каждом из которых отражается обязательная часть и часть, формируемая участниками образовательных отношений. </w:t>
      </w:r>
    </w:p>
    <w:p w:rsidR="00AE571B" w:rsidRPr="00B21612" w:rsidRDefault="002F4835" w:rsidP="00B21612">
      <w:pPr>
        <w:spacing w:line="276" w:lineRule="auto"/>
        <w:ind w:left="0" w:right="0" w:firstLine="0"/>
        <w:rPr>
          <w:szCs w:val="24"/>
          <w:u w:val="single"/>
        </w:rPr>
      </w:pPr>
      <w:r w:rsidRPr="00B21612">
        <w:rPr>
          <w:szCs w:val="24"/>
          <w:u w:val="single"/>
        </w:rPr>
        <w:t xml:space="preserve">Структура рабочей программы педагога:   </w:t>
      </w:r>
    </w:p>
    <w:p w:rsidR="00BD7E50" w:rsidRPr="00B21612" w:rsidRDefault="00BD7E50" w:rsidP="00B21612">
      <w:pPr>
        <w:spacing w:after="0" w:line="276" w:lineRule="auto"/>
        <w:jc w:val="center"/>
        <w:rPr>
          <w:szCs w:val="24"/>
          <w:u w:val="single"/>
        </w:rPr>
      </w:pPr>
      <w:r w:rsidRPr="00B21612">
        <w:rPr>
          <w:szCs w:val="24"/>
          <w:u w:val="single"/>
        </w:rPr>
        <w:t>I. ЦЕЛЕВОЙ РАЗДЕЛ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1.1. Пояснительная записка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1.2. Цели и задачи Программы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1.3. Принципы и подходы к формированию программы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1.4. Характеристики особенностей развития детей дошкольного возраста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1.5. Планируемые результаты реализации программы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1.6. Планируемые результаты в дошкольном возрасте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1.7. Педагогическая диагностика достижения планируемых результатов</w:t>
      </w:r>
    </w:p>
    <w:p w:rsidR="00BD7E50" w:rsidRPr="00B21612" w:rsidRDefault="00BD7E50" w:rsidP="00B21612">
      <w:pPr>
        <w:spacing w:before="240" w:after="0" w:line="276" w:lineRule="auto"/>
        <w:jc w:val="center"/>
        <w:rPr>
          <w:szCs w:val="24"/>
          <w:u w:val="single"/>
        </w:rPr>
      </w:pPr>
      <w:r w:rsidRPr="00B21612">
        <w:rPr>
          <w:szCs w:val="24"/>
          <w:u w:val="single"/>
        </w:rPr>
        <w:t>II. СОДЕРЖАТЕЛЬНЫЙ РАЗДЕЛ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 Задачи и содержание по образовательным областям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2.1.1. Социально-коммуникативное развитие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2.1.2. Познавательное развитие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2.1.3. Речевое развитие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2.1.4. Художественно-эстетическое развитие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2.1.5. Физическое развитие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2.2. Вариативные формы, способы, методы и средства реализации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2.3. Особенности образовательной деятельности разных видов и культурных практик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2.4. Способы и направления поддержки детской инициативы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2.5. Особенности взаимодействия педагогического коллектива с семьями обучающихся.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2.6. Направления и задачи коррекционно-развивающей работы</w:t>
      </w:r>
    </w:p>
    <w:p w:rsidR="00BD7E50" w:rsidRPr="00B21612" w:rsidRDefault="00BD7E50" w:rsidP="00B21612">
      <w:pPr>
        <w:spacing w:before="240" w:after="0" w:line="276" w:lineRule="auto"/>
        <w:jc w:val="center"/>
        <w:rPr>
          <w:szCs w:val="24"/>
          <w:u w:val="single"/>
        </w:rPr>
      </w:pPr>
      <w:r w:rsidRPr="00B21612">
        <w:rPr>
          <w:szCs w:val="24"/>
          <w:u w:val="single"/>
        </w:rPr>
        <w:t>III. ОРГАНИЗАЦИОННЫЙ РАЗДЕЛ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3.1. </w:t>
      </w:r>
      <w:proofErr w:type="spellStart"/>
      <w:r w:rsidRPr="00B21612">
        <w:rPr>
          <w:szCs w:val="24"/>
        </w:rPr>
        <w:t>Психолого</w:t>
      </w:r>
      <w:proofErr w:type="spellEnd"/>
      <w:r w:rsidRPr="00B21612">
        <w:rPr>
          <w:szCs w:val="24"/>
        </w:rPr>
        <w:t xml:space="preserve"> – педагогические условия реализации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3.2. Особенности реализации, развивающей предметно- пространственной среды.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3.3. Режим и распорядок дня в дошкольных группах 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3.4. Календарный план воспитательной работы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3.</w:t>
      </w:r>
      <w:proofErr w:type="gramStart"/>
      <w:r w:rsidRPr="00B21612">
        <w:rPr>
          <w:szCs w:val="24"/>
        </w:rPr>
        <w:t>5.Примерный</w:t>
      </w:r>
      <w:proofErr w:type="gramEnd"/>
      <w:r w:rsidRPr="00B21612">
        <w:rPr>
          <w:szCs w:val="24"/>
        </w:rPr>
        <w:t xml:space="preserve"> перечень литературных, музыкальных, художественных, анимационных и кинематографических произведений для реализации Программы образования</w:t>
      </w:r>
    </w:p>
    <w:p w:rsidR="00BD7E50" w:rsidRPr="00B21612" w:rsidRDefault="00BD7E50" w:rsidP="00B21612">
      <w:pPr>
        <w:spacing w:before="240" w:after="0" w:line="276" w:lineRule="auto"/>
        <w:jc w:val="center"/>
        <w:rPr>
          <w:szCs w:val="24"/>
          <w:u w:val="single"/>
        </w:rPr>
      </w:pPr>
      <w:r w:rsidRPr="00B21612">
        <w:rPr>
          <w:szCs w:val="24"/>
          <w:u w:val="single"/>
        </w:rPr>
        <w:t>IV. Приложения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Приложение 1. Социальный паспорт группы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Приложение 2. Лист здоровья 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 xml:space="preserve">Приложение 3. Работа с родителями </w:t>
      </w:r>
    </w:p>
    <w:p w:rsidR="00BD7E50" w:rsidRPr="00B21612" w:rsidRDefault="00BD7E50" w:rsidP="00B21612">
      <w:pPr>
        <w:spacing w:after="0" w:line="276" w:lineRule="auto"/>
        <w:rPr>
          <w:szCs w:val="24"/>
        </w:rPr>
      </w:pPr>
      <w:r w:rsidRPr="00B21612">
        <w:rPr>
          <w:szCs w:val="24"/>
        </w:rPr>
        <w:t>Приложение 4. Перспективный план НОД на учебный год</w:t>
      </w:r>
    </w:p>
    <w:p w:rsidR="0075705E" w:rsidRPr="00B21612" w:rsidRDefault="004B6969" w:rsidP="00B21612">
      <w:pPr>
        <w:spacing w:before="240" w:after="73" w:line="276" w:lineRule="auto"/>
        <w:ind w:left="0" w:right="2" w:firstLine="0"/>
        <w:rPr>
          <w:szCs w:val="24"/>
        </w:rPr>
      </w:pPr>
      <w:r w:rsidRPr="00B21612">
        <w:rPr>
          <w:b/>
          <w:bCs/>
          <w:szCs w:val="24"/>
        </w:rPr>
        <w:t>4</w:t>
      </w:r>
      <w:r w:rsidR="0075705E" w:rsidRPr="00B21612">
        <w:rPr>
          <w:b/>
          <w:bCs/>
          <w:szCs w:val="24"/>
        </w:rPr>
        <w:t>.2.</w:t>
      </w:r>
      <w:r w:rsidR="0075705E" w:rsidRPr="00B21612">
        <w:rPr>
          <w:szCs w:val="24"/>
        </w:rPr>
        <w:t xml:space="preserve"> Структура программы является единой для всех работников детского сада, участвующих в разработке программы. </w:t>
      </w:r>
    </w:p>
    <w:p w:rsidR="002F4835" w:rsidRPr="00B21612" w:rsidRDefault="002F4835" w:rsidP="00B21612">
      <w:pPr>
        <w:pStyle w:val="a3"/>
        <w:keepNext/>
        <w:keepLines/>
        <w:numPr>
          <w:ilvl w:val="0"/>
          <w:numId w:val="15"/>
        </w:numPr>
        <w:spacing w:after="0" w:line="276" w:lineRule="auto"/>
        <w:ind w:right="0"/>
        <w:jc w:val="center"/>
        <w:outlineLvl w:val="0"/>
        <w:rPr>
          <w:b/>
          <w:iCs/>
          <w:szCs w:val="24"/>
        </w:rPr>
      </w:pPr>
      <w:r w:rsidRPr="00B21612">
        <w:rPr>
          <w:b/>
          <w:iCs/>
          <w:szCs w:val="24"/>
        </w:rPr>
        <w:lastRenderedPageBreak/>
        <w:t>Требования к оформлению рабочей программы педагога</w:t>
      </w:r>
    </w:p>
    <w:p w:rsidR="002F4835" w:rsidRPr="00B21612" w:rsidRDefault="00AF4C29" w:rsidP="00B21612">
      <w:pPr>
        <w:spacing w:after="10" w:line="276" w:lineRule="auto"/>
        <w:ind w:left="0" w:right="0"/>
        <w:rPr>
          <w:szCs w:val="24"/>
        </w:rPr>
      </w:pPr>
      <w:r w:rsidRPr="00B21612">
        <w:rPr>
          <w:b/>
          <w:bCs/>
          <w:szCs w:val="24"/>
        </w:rPr>
        <w:t>5</w:t>
      </w:r>
      <w:r w:rsidR="002F4835" w:rsidRPr="00B21612">
        <w:rPr>
          <w:b/>
          <w:bCs/>
          <w:szCs w:val="24"/>
        </w:rPr>
        <w:t>.1.</w:t>
      </w:r>
      <w:r w:rsidR="002F4835" w:rsidRPr="00B21612">
        <w:rPr>
          <w:szCs w:val="24"/>
        </w:rPr>
        <w:t xml:space="preserve"> Набор текста производится в текстовом редакторе </w:t>
      </w:r>
      <w:proofErr w:type="spellStart"/>
      <w:r w:rsidR="002F4835" w:rsidRPr="00B21612">
        <w:rPr>
          <w:szCs w:val="24"/>
        </w:rPr>
        <w:t>Word</w:t>
      </w:r>
      <w:proofErr w:type="spellEnd"/>
      <w:r w:rsidR="002F4835" w:rsidRPr="00B21612">
        <w:rPr>
          <w:szCs w:val="24"/>
        </w:rPr>
        <w:t xml:space="preserve"> </w:t>
      </w:r>
      <w:proofErr w:type="spellStart"/>
      <w:r w:rsidR="002F4835" w:rsidRPr="00B21612">
        <w:rPr>
          <w:szCs w:val="24"/>
        </w:rPr>
        <w:t>for</w:t>
      </w:r>
      <w:proofErr w:type="spellEnd"/>
      <w:r w:rsidR="002F4835" w:rsidRPr="00B21612">
        <w:rPr>
          <w:szCs w:val="24"/>
        </w:rPr>
        <w:t xml:space="preserve"> </w:t>
      </w:r>
      <w:proofErr w:type="spellStart"/>
      <w:r w:rsidR="002F4835" w:rsidRPr="00B21612">
        <w:rPr>
          <w:szCs w:val="24"/>
        </w:rPr>
        <w:t>Windows</w:t>
      </w:r>
      <w:proofErr w:type="spellEnd"/>
      <w:r w:rsidR="002F4835" w:rsidRPr="00B21612">
        <w:rPr>
          <w:szCs w:val="24"/>
        </w:rPr>
        <w:t xml:space="preserve"> с одной стороны листа формата А4, тип шрифта: </w:t>
      </w:r>
      <w:proofErr w:type="spellStart"/>
      <w:r w:rsidR="002F4835" w:rsidRPr="00B21612">
        <w:rPr>
          <w:szCs w:val="24"/>
        </w:rPr>
        <w:t>Times</w:t>
      </w:r>
      <w:proofErr w:type="spellEnd"/>
      <w:r w:rsidR="002F4835" w:rsidRPr="00B21612">
        <w:rPr>
          <w:szCs w:val="24"/>
        </w:rPr>
        <w:t xml:space="preserve"> </w:t>
      </w:r>
      <w:proofErr w:type="spellStart"/>
      <w:r w:rsidR="002F4835" w:rsidRPr="00B21612">
        <w:rPr>
          <w:szCs w:val="24"/>
        </w:rPr>
        <w:t>New</w:t>
      </w:r>
      <w:proofErr w:type="spellEnd"/>
      <w:r w:rsidR="002F4835" w:rsidRPr="00B21612">
        <w:rPr>
          <w:szCs w:val="24"/>
        </w:rPr>
        <w:t xml:space="preserve"> </w:t>
      </w:r>
      <w:proofErr w:type="spellStart"/>
      <w:r w:rsidR="002F4835" w:rsidRPr="00B21612">
        <w:rPr>
          <w:szCs w:val="24"/>
        </w:rPr>
        <w:t>Roma</w:t>
      </w:r>
      <w:proofErr w:type="spellEnd"/>
      <w:r w:rsidR="002F4835" w:rsidRPr="00B21612">
        <w:rPr>
          <w:szCs w:val="24"/>
          <w:lang w:val="en-US"/>
        </w:rPr>
        <w:t>n</w:t>
      </w:r>
      <w:r w:rsidR="002F4835" w:rsidRPr="00B21612">
        <w:rPr>
          <w:szCs w:val="24"/>
        </w:rPr>
        <w:t>, размер-</w:t>
      </w:r>
      <w:r w:rsidR="002F4835" w:rsidRPr="00B21612">
        <w:rPr>
          <w:szCs w:val="24"/>
          <w:u w:val="single"/>
        </w:rPr>
        <w:t>12</w:t>
      </w:r>
      <w:r w:rsidR="002F4835" w:rsidRPr="00B21612">
        <w:rPr>
          <w:szCs w:val="24"/>
        </w:rPr>
        <w:t xml:space="preserve">(14) пт. </w:t>
      </w:r>
    </w:p>
    <w:p w:rsidR="002F4835" w:rsidRPr="00B21612" w:rsidRDefault="00AF4C29" w:rsidP="00B21612">
      <w:pPr>
        <w:spacing w:after="12" w:line="276" w:lineRule="auto"/>
        <w:ind w:left="0" w:right="0"/>
        <w:rPr>
          <w:szCs w:val="24"/>
        </w:rPr>
      </w:pPr>
      <w:r w:rsidRPr="00B21612">
        <w:rPr>
          <w:b/>
          <w:bCs/>
          <w:szCs w:val="24"/>
        </w:rPr>
        <w:t>5</w:t>
      </w:r>
      <w:r w:rsidR="002F4835" w:rsidRPr="00B21612">
        <w:rPr>
          <w:b/>
          <w:bCs/>
          <w:szCs w:val="24"/>
        </w:rPr>
        <w:t>.2.</w:t>
      </w:r>
      <w:r w:rsidR="002F4835" w:rsidRPr="00B21612">
        <w:rPr>
          <w:szCs w:val="24"/>
        </w:rPr>
        <w:t xml:space="preserve">    Оформление титульного листа: </w:t>
      </w:r>
    </w:p>
    <w:p w:rsidR="002F4835" w:rsidRPr="00B21612" w:rsidRDefault="002F4835" w:rsidP="00B21612">
      <w:pPr>
        <w:numPr>
          <w:ilvl w:val="0"/>
          <w:numId w:val="23"/>
        </w:numPr>
        <w:spacing w:after="12" w:line="276" w:lineRule="auto"/>
        <w:ind w:right="0"/>
        <w:rPr>
          <w:szCs w:val="24"/>
        </w:rPr>
      </w:pPr>
      <w:r w:rsidRPr="00B21612">
        <w:rPr>
          <w:szCs w:val="24"/>
        </w:rPr>
        <w:t xml:space="preserve">полное наименование образовательного учреждения в соответствии с уставом; </w:t>
      </w:r>
    </w:p>
    <w:p w:rsidR="002F4835" w:rsidRPr="00B21612" w:rsidRDefault="002F4835" w:rsidP="00B21612">
      <w:pPr>
        <w:numPr>
          <w:ilvl w:val="0"/>
          <w:numId w:val="23"/>
        </w:numPr>
        <w:spacing w:after="11" w:line="276" w:lineRule="auto"/>
        <w:ind w:right="0"/>
        <w:rPr>
          <w:szCs w:val="24"/>
        </w:rPr>
      </w:pPr>
      <w:r w:rsidRPr="00B21612">
        <w:rPr>
          <w:szCs w:val="24"/>
        </w:rPr>
        <w:t xml:space="preserve">где, когда и кем принята, согласована и утверждена; </w:t>
      </w:r>
    </w:p>
    <w:p w:rsidR="002F4835" w:rsidRPr="00B21612" w:rsidRDefault="002F4835" w:rsidP="00B21612">
      <w:pPr>
        <w:numPr>
          <w:ilvl w:val="0"/>
          <w:numId w:val="23"/>
        </w:numPr>
        <w:spacing w:after="10" w:line="276" w:lineRule="auto"/>
        <w:ind w:right="0"/>
        <w:rPr>
          <w:szCs w:val="24"/>
        </w:rPr>
      </w:pPr>
      <w:r w:rsidRPr="00B21612">
        <w:rPr>
          <w:szCs w:val="24"/>
        </w:rPr>
        <w:t xml:space="preserve">указывается группа, направленность и возраст детей; </w:t>
      </w:r>
    </w:p>
    <w:p w:rsidR="002F4835" w:rsidRPr="00B21612" w:rsidRDefault="002F4835" w:rsidP="00B21612">
      <w:pPr>
        <w:numPr>
          <w:ilvl w:val="0"/>
          <w:numId w:val="23"/>
        </w:numPr>
        <w:spacing w:after="11" w:line="276" w:lineRule="auto"/>
        <w:ind w:right="0"/>
        <w:rPr>
          <w:szCs w:val="24"/>
        </w:rPr>
      </w:pPr>
      <w:r w:rsidRPr="00B21612">
        <w:rPr>
          <w:szCs w:val="24"/>
        </w:rPr>
        <w:t xml:space="preserve">указывается учебный год; </w:t>
      </w:r>
    </w:p>
    <w:p w:rsidR="002F4835" w:rsidRPr="00B21612" w:rsidRDefault="002F4835" w:rsidP="00B21612">
      <w:pPr>
        <w:numPr>
          <w:ilvl w:val="0"/>
          <w:numId w:val="23"/>
        </w:numPr>
        <w:spacing w:after="12" w:line="276" w:lineRule="auto"/>
        <w:ind w:right="0"/>
        <w:rPr>
          <w:szCs w:val="24"/>
        </w:rPr>
      </w:pPr>
      <w:r w:rsidRPr="00B21612">
        <w:rPr>
          <w:szCs w:val="24"/>
        </w:rPr>
        <w:t xml:space="preserve">Ф.И.О. педагога, составившего РПП; </w:t>
      </w:r>
    </w:p>
    <w:p w:rsidR="002F4835" w:rsidRPr="00B21612" w:rsidRDefault="002F4835" w:rsidP="00B21612">
      <w:pPr>
        <w:numPr>
          <w:ilvl w:val="0"/>
          <w:numId w:val="23"/>
        </w:numPr>
        <w:spacing w:after="12" w:line="276" w:lineRule="auto"/>
        <w:ind w:right="0"/>
        <w:rPr>
          <w:szCs w:val="24"/>
        </w:rPr>
      </w:pPr>
      <w:r w:rsidRPr="00B21612">
        <w:rPr>
          <w:szCs w:val="24"/>
        </w:rPr>
        <w:t xml:space="preserve">название населенного пункта и год разработки РПП. </w:t>
      </w:r>
    </w:p>
    <w:p w:rsidR="002F4835" w:rsidRPr="00B21612" w:rsidRDefault="00AF4C29" w:rsidP="00B21612">
      <w:pPr>
        <w:spacing w:after="9" w:line="276" w:lineRule="auto"/>
        <w:ind w:left="0" w:right="0"/>
        <w:rPr>
          <w:szCs w:val="24"/>
        </w:rPr>
      </w:pPr>
      <w:r w:rsidRPr="00B21612">
        <w:rPr>
          <w:b/>
          <w:bCs/>
          <w:szCs w:val="24"/>
        </w:rPr>
        <w:t>5</w:t>
      </w:r>
      <w:r w:rsidR="002F4835" w:rsidRPr="00B21612">
        <w:rPr>
          <w:b/>
          <w:bCs/>
          <w:szCs w:val="24"/>
        </w:rPr>
        <w:t xml:space="preserve">.3. </w:t>
      </w:r>
      <w:r w:rsidR="002F4835" w:rsidRPr="00B21612">
        <w:rPr>
          <w:szCs w:val="24"/>
        </w:rPr>
        <w:t xml:space="preserve">По контуру листа оставляются поля: </w:t>
      </w:r>
    </w:p>
    <w:p w:rsidR="00AF4C29" w:rsidRPr="00B21612" w:rsidRDefault="002F4835" w:rsidP="00B21612">
      <w:pPr>
        <w:pStyle w:val="a3"/>
        <w:numPr>
          <w:ilvl w:val="0"/>
          <w:numId w:val="24"/>
        </w:numPr>
        <w:spacing w:after="4" w:line="276" w:lineRule="auto"/>
        <w:ind w:left="851" w:right="0" w:hanging="284"/>
        <w:rPr>
          <w:szCs w:val="24"/>
        </w:rPr>
      </w:pPr>
      <w:r w:rsidRPr="00B21612">
        <w:rPr>
          <w:szCs w:val="24"/>
        </w:rPr>
        <w:t>левое и нижнее – 25 мм;</w:t>
      </w:r>
    </w:p>
    <w:p w:rsidR="00AF4C29" w:rsidRPr="00B21612" w:rsidRDefault="002F4835" w:rsidP="00B21612">
      <w:pPr>
        <w:pStyle w:val="a3"/>
        <w:numPr>
          <w:ilvl w:val="0"/>
          <w:numId w:val="24"/>
        </w:numPr>
        <w:spacing w:after="4" w:line="276" w:lineRule="auto"/>
        <w:ind w:left="851" w:right="0" w:hanging="284"/>
        <w:rPr>
          <w:szCs w:val="24"/>
        </w:rPr>
      </w:pPr>
      <w:r w:rsidRPr="00B21612">
        <w:rPr>
          <w:szCs w:val="24"/>
        </w:rPr>
        <w:t xml:space="preserve">верхнее - 20 мм; </w:t>
      </w:r>
    </w:p>
    <w:p w:rsidR="002F4835" w:rsidRPr="00B21612" w:rsidRDefault="002F4835" w:rsidP="00B21612">
      <w:pPr>
        <w:pStyle w:val="a3"/>
        <w:numPr>
          <w:ilvl w:val="0"/>
          <w:numId w:val="24"/>
        </w:numPr>
        <w:spacing w:after="4" w:line="276" w:lineRule="auto"/>
        <w:ind w:left="851" w:right="0" w:hanging="284"/>
        <w:rPr>
          <w:szCs w:val="24"/>
        </w:rPr>
      </w:pPr>
      <w:r w:rsidRPr="00B21612">
        <w:rPr>
          <w:szCs w:val="24"/>
        </w:rPr>
        <w:t xml:space="preserve">правое – 10 мм. </w:t>
      </w:r>
    </w:p>
    <w:p w:rsidR="002F4835" w:rsidRPr="00B21612" w:rsidRDefault="00AF4C29" w:rsidP="00B21612">
      <w:pPr>
        <w:spacing w:after="0" w:line="276" w:lineRule="auto"/>
        <w:ind w:left="0" w:right="0"/>
        <w:rPr>
          <w:szCs w:val="24"/>
        </w:rPr>
      </w:pPr>
      <w:r w:rsidRPr="00B21612">
        <w:rPr>
          <w:b/>
          <w:bCs/>
          <w:szCs w:val="24"/>
        </w:rPr>
        <w:t>5</w:t>
      </w:r>
      <w:r w:rsidR="002F4835" w:rsidRPr="00B21612">
        <w:rPr>
          <w:b/>
          <w:bCs/>
          <w:szCs w:val="24"/>
        </w:rPr>
        <w:t xml:space="preserve">.4. </w:t>
      </w:r>
      <w:r w:rsidR="002F4835" w:rsidRPr="00B21612">
        <w:rPr>
          <w:szCs w:val="24"/>
        </w:rPr>
        <w:t>Страницы рабочей программы нумеруются, скрепляются печатью и подписью заведующего МБДОУ. Титульный лист считается первым, но не нумеруется.</w:t>
      </w:r>
    </w:p>
    <w:p w:rsidR="002F4835" w:rsidRPr="00B21612" w:rsidRDefault="00AF4C29" w:rsidP="00B21612">
      <w:pPr>
        <w:spacing w:after="0" w:line="276" w:lineRule="auto"/>
        <w:ind w:left="0" w:right="0"/>
        <w:rPr>
          <w:szCs w:val="24"/>
        </w:rPr>
      </w:pPr>
      <w:r w:rsidRPr="00B21612">
        <w:rPr>
          <w:b/>
          <w:bCs/>
          <w:szCs w:val="24"/>
        </w:rPr>
        <w:t>5</w:t>
      </w:r>
      <w:r w:rsidR="002F4835" w:rsidRPr="00B21612">
        <w:rPr>
          <w:b/>
          <w:bCs/>
          <w:szCs w:val="24"/>
        </w:rPr>
        <w:t xml:space="preserve">.5. </w:t>
      </w:r>
      <w:r w:rsidR="002F4835" w:rsidRPr="00B21612">
        <w:rPr>
          <w:szCs w:val="24"/>
        </w:rPr>
        <w:t xml:space="preserve">Библиография составляется в соответствии с ГОСТ. </w:t>
      </w:r>
    </w:p>
    <w:p w:rsidR="004B6969" w:rsidRPr="00B21612" w:rsidRDefault="000E720C" w:rsidP="00B21612">
      <w:pPr>
        <w:keepNext/>
        <w:keepLines/>
        <w:spacing w:before="240" w:after="265" w:line="276" w:lineRule="auto"/>
        <w:ind w:left="0" w:right="0"/>
        <w:jc w:val="center"/>
        <w:outlineLvl w:val="1"/>
        <w:rPr>
          <w:b/>
          <w:szCs w:val="24"/>
        </w:rPr>
      </w:pPr>
      <w:r w:rsidRPr="00B21612">
        <w:rPr>
          <w:b/>
          <w:szCs w:val="24"/>
        </w:rPr>
        <w:t>6</w:t>
      </w:r>
      <w:r w:rsidR="004B6969" w:rsidRPr="00B21612">
        <w:rPr>
          <w:b/>
          <w:szCs w:val="24"/>
        </w:rPr>
        <w:t>.</w:t>
      </w:r>
      <w:r w:rsidR="004B6969" w:rsidRPr="00B21612">
        <w:rPr>
          <w:rFonts w:ascii="Arial" w:eastAsia="Arial" w:hAnsi="Arial" w:cs="Arial"/>
          <w:b/>
          <w:szCs w:val="24"/>
        </w:rPr>
        <w:t xml:space="preserve"> </w:t>
      </w:r>
      <w:r w:rsidR="004B6969" w:rsidRPr="00B21612">
        <w:rPr>
          <w:b/>
          <w:szCs w:val="24"/>
        </w:rPr>
        <w:t xml:space="preserve">Рассмотрение и утверждение рабочей программы </w:t>
      </w:r>
    </w:p>
    <w:p w:rsidR="004B6969" w:rsidRPr="00B21612" w:rsidRDefault="000E720C" w:rsidP="00B21612">
      <w:pPr>
        <w:spacing w:after="0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b/>
          <w:bCs/>
          <w:szCs w:val="24"/>
        </w:rPr>
        <w:t>6</w:t>
      </w:r>
      <w:r w:rsidR="004B6969" w:rsidRPr="00B21612">
        <w:rPr>
          <w:b/>
          <w:bCs/>
          <w:szCs w:val="24"/>
        </w:rPr>
        <w:t>.1.</w:t>
      </w:r>
      <w:r w:rsidRPr="00B21612">
        <w:rPr>
          <w:rFonts w:ascii="Arial" w:eastAsia="Arial" w:hAnsi="Arial" w:cs="Arial"/>
          <w:b/>
          <w:bCs/>
          <w:szCs w:val="24"/>
        </w:rPr>
        <w:t xml:space="preserve"> </w:t>
      </w:r>
      <w:r w:rsidR="004B6969" w:rsidRPr="00B21612">
        <w:rPr>
          <w:szCs w:val="24"/>
        </w:rPr>
        <w:t xml:space="preserve">Рабочая программа утверждается заведующим МБДОУ после процедуры рассмотрения, проверки и согласования. </w:t>
      </w:r>
    </w:p>
    <w:p w:rsidR="004B6969" w:rsidRPr="00B21612" w:rsidRDefault="000E720C" w:rsidP="00B21612">
      <w:pPr>
        <w:tabs>
          <w:tab w:val="center" w:pos="572"/>
          <w:tab w:val="center" w:pos="3203"/>
        </w:tabs>
        <w:spacing w:after="4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b/>
          <w:bCs/>
          <w:szCs w:val="24"/>
        </w:rPr>
        <w:t>6</w:t>
      </w:r>
      <w:r w:rsidR="004B6969" w:rsidRPr="00B21612">
        <w:rPr>
          <w:b/>
          <w:bCs/>
          <w:szCs w:val="24"/>
        </w:rPr>
        <w:t>.2</w:t>
      </w:r>
      <w:r w:rsidRPr="00B21612">
        <w:rPr>
          <w:b/>
          <w:bCs/>
          <w:szCs w:val="24"/>
        </w:rPr>
        <w:t xml:space="preserve">. </w:t>
      </w:r>
      <w:r w:rsidR="004B6969" w:rsidRPr="00B21612">
        <w:rPr>
          <w:szCs w:val="24"/>
        </w:rPr>
        <w:t xml:space="preserve">Рабочая программа подлежит согласованию: </w:t>
      </w:r>
    </w:p>
    <w:p w:rsidR="004B6969" w:rsidRPr="00B21612" w:rsidRDefault="004B6969" w:rsidP="00B21612">
      <w:pPr>
        <w:numPr>
          <w:ilvl w:val="0"/>
          <w:numId w:val="16"/>
        </w:numPr>
        <w:spacing w:after="4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коллегиальным органом МБДОУ – педагогическим советом; </w:t>
      </w:r>
    </w:p>
    <w:p w:rsidR="004B6969" w:rsidRPr="00B21612" w:rsidRDefault="004B6969" w:rsidP="00B21612">
      <w:pPr>
        <w:numPr>
          <w:ilvl w:val="0"/>
          <w:numId w:val="16"/>
        </w:numPr>
        <w:spacing w:after="4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председателем первичной профсоюзной организации МБДОУ </w:t>
      </w:r>
    </w:p>
    <w:p w:rsidR="004B6969" w:rsidRPr="00B21612" w:rsidRDefault="004B6969" w:rsidP="00B21612">
      <w:pPr>
        <w:spacing w:after="0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Допускается проведение экспертизы рабочей программы с привлечением внешних экспертов. </w:t>
      </w:r>
    </w:p>
    <w:p w:rsidR="004B6969" w:rsidRPr="00B21612" w:rsidRDefault="004B6969" w:rsidP="00B21612">
      <w:pPr>
        <w:pStyle w:val="a3"/>
        <w:numPr>
          <w:ilvl w:val="1"/>
          <w:numId w:val="25"/>
        </w:numPr>
        <w:spacing w:after="93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При несоответствии рабочей программы требованиям, установленным настоящим Положением, заместитель заведующего по УВР накладывает резолюцию о необходимости доработки документа с указанием конкретного срока исполнения. </w:t>
      </w:r>
    </w:p>
    <w:p w:rsidR="004B6969" w:rsidRPr="00B21612" w:rsidRDefault="004B6969" w:rsidP="00B21612">
      <w:pPr>
        <w:pStyle w:val="a3"/>
        <w:numPr>
          <w:ilvl w:val="1"/>
          <w:numId w:val="25"/>
        </w:numPr>
        <w:spacing w:before="240" w:after="0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Рабочая программа и календарный план воспитательной работы являются составными частями образовательной программы дошкольного образования МБДОУ и реализовываются после утверждения заведующим детским садом образовательной программы дошкольного образования ДОУ. </w:t>
      </w:r>
    </w:p>
    <w:p w:rsidR="004B6969" w:rsidRPr="00B21612" w:rsidRDefault="004B6969" w:rsidP="00B21612">
      <w:pPr>
        <w:numPr>
          <w:ilvl w:val="1"/>
          <w:numId w:val="25"/>
        </w:numPr>
        <w:spacing w:after="0" w:line="276" w:lineRule="auto"/>
        <w:ind w:left="-10" w:right="3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Реализация неутвержденной программы не допускается. </w:t>
      </w:r>
    </w:p>
    <w:p w:rsidR="002F4835" w:rsidRPr="00B21612" w:rsidRDefault="002F4835" w:rsidP="00B21612">
      <w:pPr>
        <w:pStyle w:val="1"/>
        <w:numPr>
          <w:ilvl w:val="0"/>
          <w:numId w:val="25"/>
        </w:numPr>
        <w:spacing w:before="240" w:line="276" w:lineRule="auto"/>
        <w:jc w:val="center"/>
        <w:rPr>
          <w:i w:val="0"/>
          <w:iCs/>
          <w:szCs w:val="24"/>
        </w:rPr>
      </w:pPr>
      <w:r w:rsidRPr="00B21612">
        <w:rPr>
          <w:i w:val="0"/>
          <w:iCs/>
          <w:szCs w:val="24"/>
        </w:rPr>
        <w:t>Порядок внесения изменений и дополнений в РПП</w:t>
      </w:r>
    </w:p>
    <w:p w:rsidR="002F4835" w:rsidRPr="00B21612" w:rsidRDefault="000E720C" w:rsidP="00B21612">
      <w:pPr>
        <w:spacing w:after="88" w:line="276" w:lineRule="auto"/>
        <w:ind w:left="0" w:right="41"/>
        <w:rPr>
          <w:rFonts w:ascii="Calibri" w:eastAsia="Calibri" w:hAnsi="Calibri" w:cs="Calibri"/>
          <w:szCs w:val="24"/>
        </w:rPr>
      </w:pPr>
      <w:r w:rsidRPr="00B21612">
        <w:rPr>
          <w:b/>
          <w:bCs/>
          <w:szCs w:val="24"/>
        </w:rPr>
        <w:t>7.1.</w:t>
      </w:r>
      <w:r w:rsidRPr="00B21612">
        <w:rPr>
          <w:szCs w:val="24"/>
        </w:rPr>
        <w:t xml:space="preserve"> </w:t>
      </w:r>
      <w:r w:rsidR="002F4835" w:rsidRPr="00B21612">
        <w:rPr>
          <w:rFonts w:ascii="Arial" w:eastAsia="Arial" w:hAnsi="Arial" w:cs="Arial"/>
          <w:szCs w:val="24"/>
        </w:rPr>
        <w:t xml:space="preserve"> </w:t>
      </w:r>
      <w:r w:rsidR="002F4835" w:rsidRPr="00B21612">
        <w:rPr>
          <w:szCs w:val="24"/>
        </w:rPr>
        <w:t xml:space="preserve">Все изменения, дополнения, вносимые в рабочую программу в течение учебного года, должны быть согласованы в соответствии с требованиями, указанными в пункте 5.2 настоящего Положения, и утверждены заведующим детским садом. </w:t>
      </w:r>
    </w:p>
    <w:p w:rsidR="002F4835" w:rsidRPr="00B21612" w:rsidRDefault="002F4835" w:rsidP="00B21612">
      <w:pPr>
        <w:tabs>
          <w:tab w:val="center" w:pos="572"/>
          <w:tab w:val="center" w:pos="4802"/>
        </w:tabs>
        <w:spacing w:after="10" w:line="276" w:lineRule="auto"/>
        <w:ind w:left="0" w:right="41"/>
        <w:rPr>
          <w:rFonts w:ascii="Calibri" w:eastAsia="Calibri" w:hAnsi="Calibri" w:cs="Calibri"/>
          <w:szCs w:val="24"/>
        </w:rPr>
      </w:pPr>
      <w:r w:rsidRPr="00B21612">
        <w:rPr>
          <w:rFonts w:ascii="Calibri" w:eastAsia="Calibri" w:hAnsi="Calibri" w:cs="Calibri"/>
          <w:b/>
          <w:bCs/>
          <w:szCs w:val="24"/>
        </w:rPr>
        <w:tab/>
      </w:r>
      <w:r w:rsidR="000E720C" w:rsidRPr="00B21612">
        <w:rPr>
          <w:b/>
          <w:bCs/>
          <w:szCs w:val="24"/>
        </w:rPr>
        <w:t>7.2.</w:t>
      </w:r>
      <w:r w:rsidR="000E720C" w:rsidRPr="00B21612">
        <w:rPr>
          <w:szCs w:val="24"/>
        </w:rPr>
        <w:t xml:space="preserve"> </w:t>
      </w:r>
      <w:r w:rsidRPr="00B21612">
        <w:rPr>
          <w:rFonts w:ascii="Arial" w:eastAsia="Arial" w:hAnsi="Arial" w:cs="Arial"/>
          <w:szCs w:val="24"/>
        </w:rPr>
        <w:t xml:space="preserve"> </w:t>
      </w:r>
      <w:r w:rsidRPr="00B21612">
        <w:rPr>
          <w:rFonts w:ascii="Arial" w:eastAsia="Arial" w:hAnsi="Arial" w:cs="Arial"/>
          <w:szCs w:val="24"/>
        </w:rPr>
        <w:tab/>
      </w:r>
      <w:r w:rsidRPr="00B21612">
        <w:rPr>
          <w:szCs w:val="24"/>
        </w:rPr>
        <w:t xml:space="preserve">Основаниями для внесения изменений в рабочую программу являются: </w:t>
      </w:r>
    </w:p>
    <w:p w:rsidR="002F4835" w:rsidRPr="00B21612" w:rsidRDefault="002F4835" w:rsidP="00B21612">
      <w:pPr>
        <w:numPr>
          <w:ilvl w:val="0"/>
          <w:numId w:val="26"/>
        </w:numPr>
        <w:spacing w:after="10" w:line="276" w:lineRule="auto"/>
        <w:ind w:left="0" w:right="41" w:firstLine="426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предложения воспитателей и иных педагогических работников по совершенствованию рабочей программы; </w:t>
      </w:r>
    </w:p>
    <w:p w:rsidR="002F4835" w:rsidRPr="00B21612" w:rsidRDefault="002F4835" w:rsidP="00B21612">
      <w:pPr>
        <w:numPr>
          <w:ilvl w:val="0"/>
          <w:numId w:val="26"/>
        </w:numPr>
        <w:spacing w:after="10" w:line="276" w:lineRule="auto"/>
        <w:ind w:left="0" w:right="41" w:firstLine="426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изменение законодательства; </w:t>
      </w:r>
    </w:p>
    <w:p w:rsidR="002F4835" w:rsidRPr="00B21612" w:rsidRDefault="002F4835" w:rsidP="00B21612">
      <w:pPr>
        <w:numPr>
          <w:ilvl w:val="0"/>
          <w:numId w:val="26"/>
        </w:numPr>
        <w:spacing w:after="10" w:line="276" w:lineRule="auto"/>
        <w:ind w:left="0" w:right="41" w:firstLine="426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предложения педагогического совета и администрации детского сада; </w:t>
      </w:r>
    </w:p>
    <w:p w:rsidR="002F4835" w:rsidRPr="00B21612" w:rsidRDefault="002F4835" w:rsidP="00B21612">
      <w:pPr>
        <w:numPr>
          <w:ilvl w:val="0"/>
          <w:numId w:val="26"/>
        </w:numPr>
        <w:spacing w:after="84" w:line="276" w:lineRule="auto"/>
        <w:ind w:left="0" w:right="41" w:firstLine="426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карантин. </w:t>
      </w:r>
    </w:p>
    <w:p w:rsidR="002F4835" w:rsidRPr="00B21612" w:rsidRDefault="002F4835" w:rsidP="00B21612">
      <w:pPr>
        <w:pStyle w:val="a3"/>
        <w:numPr>
          <w:ilvl w:val="1"/>
          <w:numId w:val="25"/>
        </w:numPr>
        <w:spacing w:after="62" w:line="276" w:lineRule="auto"/>
        <w:ind w:left="0" w:right="41" w:hanging="1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lastRenderedPageBreak/>
        <w:t xml:space="preserve">Корректировку </w:t>
      </w:r>
      <w:r w:rsidRPr="00B21612">
        <w:rPr>
          <w:szCs w:val="24"/>
        </w:rPr>
        <w:tab/>
        <w:t xml:space="preserve">рабочей </w:t>
      </w:r>
      <w:r w:rsidRPr="00B21612">
        <w:rPr>
          <w:szCs w:val="24"/>
        </w:rPr>
        <w:tab/>
        <w:t xml:space="preserve">программы </w:t>
      </w:r>
      <w:r w:rsidRPr="00B21612">
        <w:rPr>
          <w:szCs w:val="24"/>
        </w:rPr>
        <w:tab/>
        <w:t xml:space="preserve">осуществляют </w:t>
      </w:r>
      <w:r w:rsidRPr="00B21612">
        <w:rPr>
          <w:szCs w:val="24"/>
        </w:rPr>
        <w:tab/>
        <w:t xml:space="preserve">разработчики программы. </w:t>
      </w:r>
    </w:p>
    <w:p w:rsidR="002F4835" w:rsidRPr="00B21612" w:rsidRDefault="002F4835" w:rsidP="00B21612">
      <w:pPr>
        <w:numPr>
          <w:ilvl w:val="1"/>
          <w:numId w:val="25"/>
        </w:numPr>
        <w:spacing w:after="207" w:line="276" w:lineRule="auto"/>
        <w:ind w:left="0" w:right="41" w:hanging="1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Дополнения и изменения могут вноситься в программу в виде вкладыша «Дополнения к рабочей программе педагога». </w:t>
      </w:r>
    </w:p>
    <w:p w:rsidR="00AE571B" w:rsidRPr="00B21612" w:rsidRDefault="002F4835" w:rsidP="00B21612">
      <w:pPr>
        <w:pStyle w:val="1"/>
        <w:numPr>
          <w:ilvl w:val="0"/>
          <w:numId w:val="25"/>
        </w:numPr>
        <w:spacing w:line="276" w:lineRule="auto"/>
        <w:ind w:left="1561" w:right="0"/>
        <w:rPr>
          <w:i w:val="0"/>
          <w:iCs/>
          <w:szCs w:val="24"/>
        </w:rPr>
      </w:pPr>
      <w:r w:rsidRPr="00B21612">
        <w:rPr>
          <w:i w:val="0"/>
          <w:iCs/>
          <w:szCs w:val="24"/>
        </w:rPr>
        <w:t xml:space="preserve">Осуществление контроля за реализацией РПП </w:t>
      </w:r>
      <w:r w:rsidR="00FA5DE6" w:rsidRPr="00B21612">
        <w:rPr>
          <w:i w:val="0"/>
          <w:iCs/>
          <w:szCs w:val="24"/>
        </w:rPr>
        <w:t>и место</w:t>
      </w:r>
      <w:r w:rsidRPr="00B21612">
        <w:rPr>
          <w:i w:val="0"/>
          <w:iCs/>
          <w:szCs w:val="24"/>
        </w:rPr>
        <w:t xml:space="preserve"> </w:t>
      </w:r>
      <w:r w:rsidR="000E720C" w:rsidRPr="00B21612">
        <w:rPr>
          <w:i w:val="0"/>
          <w:iCs/>
          <w:szCs w:val="24"/>
        </w:rPr>
        <w:t>ее хранения</w:t>
      </w:r>
      <w:r w:rsidRPr="00B21612">
        <w:rPr>
          <w:i w:val="0"/>
          <w:iCs/>
          <w:szCs w:val="24"/>
        </w:rPr>
        <w:t xml:space="preserve"> </w:t>
      </w:r>
    </w:p>
    <w:p w:rsidR="00AE571B" w:rsidRPr="00B21612" w:rsidRDefault="000E720C" w:rsidP="00B21612">
      <w:pPr>
        <w:spacing w:line="276" w:lineRule="auto"/>
        <w:ind w:left="-7" w:right="41" w:firstLine="7"/>
        <w:rPr>
          <w:szCs w:val="24"/>
        </w:rPr>
      </w:pPr>
      <w:r w:rsidRPr="00B21612">
        <w:rPr>
          <w:b/>
          <w:bCs/>
          <w:szCs w:val="24"/>
        </w:rPr>
        <w:t>8</w:t>
      </w:r>
      <w:r w:rsidR="002F4835" w:rsidRPr="00B21612">
        <w:rPr>
          <w:b/>
          <w:bCs/>
          <w:szCs w:val="24"/>
        </w:rPr>
        <w:t>.1.</w:t>
      </w:r>
      <w:r w:rsidR="002F4835" w:rsidRPr="00B21612">
        <w:rPr>
          <w:szCs w:val="24"/>
        </w:rPr>
        <w:t xml:space="preserve"> Оригиналы рабочих программ </w:t>
      </w:r>
      <w:r w:rsidR="00604305" w:rsidRPr="00B21612">
        <w:rPr>
          <w:szCs w:val="24"/>
        </w:rPr>
        <w:t xml:space="preserve">находятся у педагогических работников. После окончании учебного года сдается в методический кабинет. </w:t>
      </w:r>
      <w:r w:rsidR="002F4835" w:rsidRPr="00B21612">
        <w:rPr>
          <w:szCs w:val="24"/>
        </w:rPr>
        <w:t>К рабочим программам педагогов имеют доступ все педагогические работники и администрация МБ</w:t>
      </w:r>
      <w:r w:rsidR="00604305" w:rsidRPr="00B21612">
        <w:rPr>
          <w:szCs w:val="24"/>
        </w:rPr>
        <w:t>ДО</w:t>
      </w:r>
      <w:r w:rsidR="002F4835" w:rsidRPr="00B21612">
        <w:rPr>
          <w:szCs w:val="24"/>
        </w:rPr>
        <w:t xml:space="preserve">У. </w:t>
      </w:r>
    </w:p>
    <w:p w:rsidR="00AE571B" w:rsidRPr="00B21612" w:rsidRDefault="000E720C" w:rsidP="00B21612">
      <w:pPr>
        <w:spacing w:line="276" w:lineRule="auto"/>
        <w:ind w:left="-7" w:right="41" w:firstLine="7"/>
        <w:rPr>
          <w:szCs w:val="24"/>
        </w:rPr>
      </w:pPr>
      <w:r w:rsidRPr="00B21612">
        <w:rPr>
          <w:b/>
          <w:bCs/>
          <w:szCs w:val="24"/>
        </w:rPr>
        <w:t>8</w:t>
      </w:r>
      <w:r w:rsidR="002F4835" w:rsidRPr="00B21612">
        <w:rPr>
          <w:b/>
          <w:bCs/>
          <w:szCs w:val="24"/>
        </w:rPr>
        <w:t>.2.</w:t>
      </w:r>
      <w:r w:rsidR="002F4835" w:rsidRPr="00B21612">
        <w:rPr>
          <w:szCs w:val="24"/>
        </w:rPr>
        <w:t xml:space="preserve"> Ответственность за реализацию рабочей программы педагога на высоком профессиональном уровне и в полном объеме возлагается на воспитателей и узких специалистов.  </w:t>
      </w:r>
    </w:p>
    <w:p w:rsidR="00AE571B" w:rsidRPr="00B21612" w:rsidRDefault="000E720C" w:rsidP="00B21612">
      <w:pPr>
        <w:spacing w:line="276" w:lineRule="auto"/>
        <w:ind w:left="-7" w:right="41" w:firstLine="7"/>
        <w:rPr>
          <w:szCs w:val="24"/>
        </w:rPr>
      </w:pPr>
      <w:r w:rsidRPr="00B21612">
        <w:rPr>
          <w:b/>
          <w:bCs/>
          <w:szCs w:val="24"/>
        </w:rPr>
        <w:t>8</w:t>
      </w:r>
      <w:r w:rsidR="002F4835" w:rsidRPr="00B21612">
        <w:rPr>
          <w:b/>
          <w:bCs/>
          <w:szCs w:val="24"/>
        </w:rPr>
        <w:t>.3.</w:t>
      </w:r>
      <w:r w:rsidR="002F4835" w:rsidRPr="00B21612">
        <w:rPr>
          <w:szCs w:val="24"/>
        </w:rPr>
        <w:t xml:space="preserve"> Контроль за реализацией рабочей программы педагога осуществляется </w:t>
      </w:r>
      <w:r w:rsidR="00604305" w:rsidRPr="00B21612">
        <w:rPr>
          <w:szCs w:val="24"/>
        </w:rPr>
        <w:t xml:space="preserve">старшим воспитателем </w:t>
      </w:r>
      <w:r w:rsidR="002F4835" w:rsidRPr="00B21612">
        <w:rPr>
          <w:szCs w:val="24"/>
        </w:rPr>
        <w:t>в соответствии с годовым планом контроля МБ</w:t>
      </w:r>
      <w:r w:rsidR="00604305" w:rsidRPr="00B21612">
        <w:rPr>
          <w:szCs w:val="24"/>
        </w:rPr>
        <w:t>ДО</w:t>
      </w:r>
      <w:r w:rsidR="002F4835" w:rsidRPr="00B21612">
        <w:rPr>
          <w:szCs w:val="24"/>
        </w:rPr>
        <w:t xml:space="preserve">У. </w:t>
      </w:r>
    </w:p>
    <w:p w:rsidR="002F4835" w:rsidRPr="00B21612" w:rsidRDefault="000E720C" w:rsidP="00B21612">
      <w:pPr>
        <w:spacing w:before="240" w:after="0" w:line="276" w:lineRule="auto"/>
        <w:ind w:left="368" w:right="0" w:firstLine="0"/>
        <w:jc w:val="center"/>
        <w:rPr>
          <w:rFonts w:ascii="Calibri" w:eastAsia="Calibri" w:hAnsi="Calibri" w:cs="Calibri"/>
          <w:szCs w:val="24"/>
        </w:rPr>
      </w:pPr>
      <w:r w:rsidRPr="00B21612">
        <w:rPr>
          <w:b/>
          <w:bCs/>
          <w:szCs w:val="24"/>
        </w:rPr>
        <w:t>9.</w:t>
      </w:r>
      <w:r w:rsidRPr="00B21612">
        <w:rPr>
          <w:szCs w:val="24"/>
        </w:rPr>
        <w:t xml:space="preserve"> </w:t>
      </w:r>
      <w:r w:rsidR="002F4835" w:rsidRPr="00B21612">
        <w:rPr>
          <w:b/>
          <w:szCs w:val="24"/>
        </w:rPr>
        <w:t>Порядок хранения рабочей программы</w:t>
      </w:r>
    </w:p>
    <w:p w:rsidR="002F4835" w:rsidRPr="00B21612" w:rsidRDefault="002F4835" w:rsidP="00B21612">
      <w:pPr>
        <w:numPr>
          <w:ilvl w:val="1"/>
          <w:numId w:val="27"/>
        </w:numPr>
        <w:spacing w:after="10" w:line="276" w:lineRule="auto"/>
        <w:ind w:left="0" w:right="41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По истечении срока реализации рабочая программа хранится в документах МБДОУ. Срок хранения программы после истечения срока ее реализации – </w:t>
      </w:r>
      <w:r w:rsidR="004E66FE" w:rsidRPr="00B21612">
        <w:rPr>
          <w:szCs w:val="24"/>
        </w:rPr>
        <w:t>3 года</w:t>
      </w:r>
      <w:r w:rsidRPr="00B21612">
        <w:rPr>
          <w:szCs w:val="24"/>
        </w:rPr>
        <w:t xml:space="preserve"> (</w:t>
      </w:r>
      <w:r w:rsidR="004E66FE" w:rsidRPr="00B21612">
        <w:rPr>
          <w:szCs w:val="24"/>
        </w:rPr>
        <w:t>три</w:t>
      </w:r>
      <w:r w:rsidRPr="00B21612">
        <w:rPr>
          <w:szCs w:val="24"/>
        </w:rPr>
        <w:t xml:space="preserve">) на бумажном носителе. </w:t>
      </w:r>
    </w:p>
    <w:p w:rsidR="00916532" w:rsidRPr="00B21612" w:rsidRDefault="00916532" w:rsidP="00B21612">
      <w:pPr>
        <w:numPr>
          <w:ilvl w:val="1"/>
          <w:numId w:val="27"/>
        </w:numPr>
        <w:spacing w:after="10" w:line="276" w:lineRule="auto"/>
        <w:ind w:left="0" w:right="41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F4835" w:rsidRPr="00B21612" w:rsidRDefault="002F4835" w:rsidP="00B21612">
      <w:pPr>
        <w:pStyle w:val="a3"/>
        <w:numPr>
          <w:ilvl w:val="0"/>
          <w:numId w:val="27"/>
        </w:numPr>
        <w:spacing w:before="240" w:after="250" w:line="276" w:lineRule="auto"/>
        <w:ind w:right="57"/>
        <w:jc w:val="center"/>
        <w:rPr>
          <w:rFonts w:ascii="Calibri" w:eastAsia="Calibri" w:hAnsi="Calibri" w:cs="Calibri"/>
          <w:szCs w:val="24"/>
        </w:rPr>
      </w:pPr>
      <w:r w:rsidRPr="00B21612">
        <w:rPr>
          <w:b/>
          <w:szCs w:val="24"/>
        </w:rPr>
        <w:t>Контроль и ответственность</w:t>
      </w:r>
    </w:p>
    <w:p w:rsidR="002F4835" w:rsidRPr="00B21612" w:rsidRDefault="002F4835" w:rsidP="00B21612">
      <w:pPr>
        <w:numPr>
          <w:ilvl w:val="1"/>
          <w:numId w:val="27"/>
        </w:numPr>
        <w:spacing w:after="63" w:line="276" w:lineRule="auto"/>
        <w:ind w:left="0" w:right="168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В течение года заместитель заведующего по УВР осуществляет должностной контроль за реализацией рабочей программы. </w:t>
      </w:r>
    </w:p>
    <w:p w:rsidR="002F4835" w:rsidRPr="00B21612" w:rsidRDefault="002F4835" w:rsidP="00B21612">
      <w:pPr>
        <w:numPr>
          <w:ilvl w:val="1"/>
          <w:numId w:val="27"/>
        </w:numPr>
        <w:spacing w:after="85" w:line="276" w:lineRule="auto"/>
        <w:ind w:left="0" w:right="168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Ответственность за полноту и качество реализации рабочей программы возлагается на воспитателей и специалистов. </w:t>
      </w:r>
    </w:p>
    <w:p w:rsidR="002F4835" w:rsidRPr="00B21612" w:rsidRDefault="002F4835" w:rsidP="00B21612">
      <w:pPr>
        <w:numPr>
          <w:ilvl w:val="1"/>
          <w:numId w:val="27"/>
        </w:numPr>
        <w:spacing w:after="62" w:line="276" w:lineRule="auto"/>
        <w:ind w:left="0" w:right="168" w:firstLine="0"/>
        <w:rPr>
          <w:rFonts w:ascii="Calibri" w:eastAsia="Calibri" w:hAnsi="Calibri" w:cs="Calibri"/>
          <w:szCs w:val="24"/>
        </w:rPr>
      </w:pPr>
      <w:r w:rsidRPr="00B21612">
        <w:rPr>
          <w:szCs w:val="24"/>
        </w:rPr>
        <w:t xml:space="preserve">Ответственность за контроль за полнотой реализации рабочей программы возлагается на заместителя заведующего по УВР. </w:t>
      </w:r>
    </w:p>
    <w:p w:rsidR="002F4835" w:rsidRPr="002F4835" w:rsidRDefault="002F4835" w:rsidP="002F4835">
      <w:pPr>
        <w:spacing w:after="50" w:line="259" w:lineRule="auto"/>
        <w:ind w:left="360" w:right="0" w:firstLine="0"/>
        <w:jc w:val="left"/>
        <w:rPr>
          <w:rFonts w:ascii="Calibri" w:eastAsia="Calibri" w:hAnsi="Calibri" w:cs="Calibri"/>
          <w:sz w:val="22"/>
        </w:rPr>
      </w:pPr>
      <w:r w:rsidRPr="002F4835">
        <w:t xml:space="preserve"> </w:t>
      </w:r>
    </w:p>
    <w:p w:rsidR="002F4835" w:rsidRPr="002F4835" w:rsidRDefault="002F4835" w:rsidP="002F4835">
      <w:pPr>
        <w:spacing w:after="86" w:line="259" w:lineRule="auto"/>
        <w:ind w:left="360" w:right="0" w:firstLine="0"/>
        <w:jc w:val="left"/>
        <w:rPr>
          <w:rFonts w:ascii="Calibri" w:eastAsia="Calibri" w:hAnsi="Calibri" w:cs="Calibri"/>
          <w:sz w:val="22"/>
        </w:rPr>
      </w:pPr>
      <w:r w:rsidRPr="002F4835">
        <w:t xml:space="preserve"> </w:t>
      </w:r>
    </w:p>
    <w:p w:rsidR="002F4835" w:rsidRPr="002F4835" w:rsidRDefault="002F4835" w:rsidP="002F4835">
      <w:pPr>
        <w:spacing w:after="45" w:line="259" w:lineRule="auto"/>
        <w:ind w:left="505" w:right="0" w:firstLine="0"/>
        <w:jc w:val="center"/>
        <w:rPr>
          <w:rFonts w:ascii="Calibri" w:eastAsia="Calibri" w:hAnsi="Calibri" w:cs="Calibri"/>
          <w:sz w:val="22"/>
        </w:rPr>
      </w:pPr>
      <w:r w:rsidRPr="002F4835">
        <w:rPr>
          <w:sz w:val="28"/>
        </w:rPr>
        <w:t xml:space="preserve"> </w:t>
      </w:r>
    </w:p>
    <w:p w:rsidR="00AE571B" w:rsidRDefault="00AE571B" w:rsidP="002F4835">
      <w:pPr>
        <w:spacing w:after="0" w:line="259" w:lineRule="auto"/>
        <w:ind w:left="0" w:right="0" w:firstLine="0"/>
        <w:jc w:val="left"/>
      </w:pPr>
    </w:p>
    <w:p w:rsidR="002F4835" w:rsidRDefault="002F4835" w:rsidP="002F4835">
      <w:pPr>
        <w:spacing w:after="0" w:line="259" w:lineRule="auto"/>
        <w:ind w:left="0" w:right="0" w:firstLine="0"/>
        <w:jc w:val="left"/>
      </w:pPr>
    </w:p>
    <w:p w:rsidR="002F4835" w:rsidRDefault="002F4835" w:rsidP="002F4835">
      <w:pPr>
        <w:spacing w:after="0" w:line="259" w:lineRule="auto"/>
        <w:ind w:left="0" w:right="0" w:firstLine="0"/>
        <w:jc w:val="left"/>
      </w:pPr>
    </w:p>
    <w:p w:rsidR="002F4835" w:rsidRDefault="002F483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3E0F65" w:rsidRDefault="003E0F65" w:rsidP="002F4835">
      <w:pPr>
        <w:spacing w:after="0" w:line="259" w:lineRule="auto"/>
        <w:ind w:left="0" w:right="0" w:firstLine="0"/>
        <w:jc w:val="left"/>
      </w:pPr>
    </w:p>
    <w:p w:rsidR="00AE571B" w:rsidRDefault="00AE571B" w:rsidP="009E72C7">
      <w:pPr>
        <w:spacing w:after="0" w:line="259" w:lineRule="auto"/>
        <w:ind w:left="0" w:right="0" w:firstLine="0"/>
        <w:jc w:val="left"/>
      </w:pPr>
    </w:p>
    <w:p w:rsidR="009E72C7" w:rsidRDefault="009E72C7" w:rsidP="009E72C7">
      <w:pPr>
        <w:spacing w:after="0" w:line="259" w:lineRule="auto"/>
        <w:ind w:left="0" w:right="0" w:firstLine="0"/>
        <w:jc w:val="left"/>
      </w:pPr>
      <w:r>
        <w:rPr>
          <w:noProof/>
        </w:rPr>
        <w:lastRenderedPageBreak/>
        <w:drawing>
          <wp:inline distT="0" distB="0" distL="0" distR="0">
            <wp:extent cx="6236970" cy="881951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2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6970" cy="881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72C7" w:rsidSect="009E72C7">
      <w:headerReference w:type="even" r:id="rId9"/>
      <w:headerReference w:type="default" r:id="rId10"/>
      <w:headerReference w:type="first" r:id="rId11"/>
      <w:pgSz w:w="11908" w:h="16836"/>
      <w:pgMar w:top="426" w:right="845" w:bottom="957" w:left="124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3651" w:rsidRDefault="00AA3651">
      <w:pPr>
        <w:spacing w:after="0" w:line="240" w:lineRule="auto"/>
      </w:pPr>
      <w:r>
        <w:separator/>
      </w:r>
    </w:p>
  </w:endnote>
  <w:endnote w:type="continuationSeparator" w:id="0">
    <w:p w:rsidR="00AA3651" w:rsidRDefault="00AA3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3651" w:rsidRDefault="00AA3651">
      <w:pPr>
        <w:spacing w:after="0" w:line="240" w:lineRule="auto"/>
      </w:pPr>
      <w:r>
        <w:separator/>
      </w:r>
    </w:p>
  </w:footnote>
  <w:footnote w:type="continuationSeparator" w:id="0">
    <w:p w:rsidR="00AA3651" w:rsidRDefault="00AA3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4835" w:rsidRDefault="002F4835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4835" w:rsidRDefault="002F4835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4835" w:rsidRDefault="002F4835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10CB4"/>
    <w:multiLevelType w:val="multilevel"/>
    <w:tmpl w:val="32DC98D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677DAB"/>
    <w:multiLevelType w:val="multilevel"/>
    <w:tmpl w:val="9CE695A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BF4722"/>
    <w:multiLevelType w:val="multilevel"/>
    <w:tmpl w:val="723E416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1A7072"/>
    <w:multiLevelType w:val="multilevel"/>
    <w:tmpl w:val="1F4062D8"/>
    <w:lvl w:ilvl="0">
      <w:start w:val="3"/>
      <w:numFmt w:val="decimal"/>
      <w:lvlText w:val="%1."/>
      <w:lvlJc w:val="left"/>
      <w:pPr>
        <w:ind w:left="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singl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30970F3"/>
    <w:multiLevelType w:val="multilevel"/>
    <w:tmpl w:val="6F4C22F8"/>
    <w:lvl w:ilvl="0">
      <w:start w:val="6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 w:hint="default"/>
      </w:rPr>
    </w:lvl>
  </w:abstractNum>
  <w:abstractNum w:abstractNumId="5" w15:restartNumberingAfterBreak="0">
    <w:nsid w:val="159E7132"/>
    <w:multiLevelType w:val="hybridMultilevel"/>
    <w:tmpl w:val="C00E6E2A"/>
    <w:lvl w:ilvl="0" w:tplc="B09498F4">
      <w:start w:val="1"/>
      <w:numFmt w:val="bullet"/>
      <w:lvlText w:val="-"/>
      <w:lvlJc w:val="left"/>
      <w:pPr>
        <w:ind w:left="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FE823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BE120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82093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2A953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3A0DA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C88DD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0B20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1A3FE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91747F1"/>
    <w:multiLevelType w:val="multilevel"/>
    <w:tmpl w:val="44DC393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96103D"/>
    <w:multiLevelType w:val="hybridMultilevel"/>
    <w:tmpl w:val="5D2E43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ED5A4F"/>
    <w:multiLevelType w:val="hybridMultilevel"/>
    <w:tmpl w:val="E0A48BA4"/>
    <w:lvl w:ilvl="0" w:tplc="005C3A3E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9112718"/>
    <w:multiLevelType w:val="multilevel"/>
    <w:tmpl w:val="DB12DB92"/>
    <w:lvl w:ilvl="0">
      <w:start w:val="1"/>
      <w:numFmt w:val="decimal"/>
      <w:lvlText w:val="%1."/>
      <w:lvlJc w:val="left"/>
      <w:pPr>
        <w:ind w:left="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0EE61EC"/>
    <w:multiLevelType w:val="hybridMultilevel"/>
    <w:tmpl w:val="DC3C7ED8"/>
    <w:lvl w:ilvl="0" w:tplc="0419000B">
      <w:start w:val="1"/>
      <w:numFmt w:val="bullet"/>
      <w:lvlText w:val=""/>
      <w:lvlJc w:val="left"/>
      <w:pPr>
        <w:ind w:left="508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FE823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BE1200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820936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2A953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3A0DA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C88DD6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C0B20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1A3FE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B630E33"/>
    <w:multiLevelType w:val="hybridMultilevel"/>
    <w:tmpl w:val="D260329A"/>
    <w:lvl w:ilvl="0" w:tplc="A9C0D88E">
      <w:start w:val="1"/>
      <w:numFmt w:val="bullet"/>
      <w:lvlText w:val="–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D8F58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28330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98C2F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6232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5A60D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7A8E3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8E6EF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10883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DA94450"/>
    <w:multiLevelType w:val="hybridMultilevel"/>
    <w:tmpl w:val="B0228E1A"/>
    <w:lvl w:ilvl="0" w:tplc="D540B77E">
      <w:start w:val="2"/>
      <w:numFmt w:val="decimal"/>
      <w:pStyle w:val="1"/>
      <w:lvlText w:val="%1."/>
      <w:lvlJc w:val="left"/>
      <w:pPr>
        <w:ind w:left="426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3ABA5C">
      <w:start w:val="1"/>
      <w:numFmt w:val="lowerLetter"/>
      <w:lvlText w:val="%2"/>
      <w:lvlJc w:val="left"/>
      <w:pPr>
        <w:ind w:left="287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AC1E2E">
      <w:start w:val="1"/>
      <w:numFmt w:val="lowerRoman"/>
      <w:lvlText w:val="%3"/>
      <w:lvlJc w:val="left"/>
      <w:pPr>
        <w:ind w:left="359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83F44">
      <w:start w:val="1"/>
      <w:numFmt w:val="decimal"/>
      <w:lvlText w:val="%4"/>
      <w:lvlJc w:val="left"/>
      <w:pPr>
        <w:ind w:left="431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3494C0">
      <w:start w:val="1"/>
      <w:numFmt w:val="lowerLetter"/>
      <w:lvlText w:val="%5"/>
      <w:lvlJc w:val="left"/>
      <w:pPr>
        <w:ind w:left="503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9469FC">
      <w:start w:val="1"/>
      <w:numFmt w:val="lowerRoman"/>
      <w:lvlText w:val="%6"/>
      <w:lvlJc w:val="left"/>
      <w:pPr>
        <w:ind w:left="575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7CF2C0">
      <w:start w:val="1"/>
      <w:numFmt w:val="decimal"/>
      <w:lvlText w:val="%7"/>
      <w:lvlJc w:val="left"/>
      <w:pPr>
        <w:ind w:left="647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208BFA">
      <w:start w:val="1"/>
      <w:numFmt w:val="lowerLetter"/>
      <w:lvlText w:val="%8"/>
      <w:lvlJc w:val="left"/>
      <w:pPr>
        <w:ind w:left="719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EA3B6E">
      <w:start w:val="1"/>
      <w:numFmt w:val="lowerRoman"/>
      <w:lvlText w:val="%9"/>
      <w:lvlJc w:val="left"/>
      <w:pPr>
        <w:ind w:left="791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E26685B"/>
    <w:multiLevelType w:val="hybridMultilevel"/>
    <w:tmpl w:val="A8148486"/>
    <w:lvl w:ilvl="0" w:tplc="26FCEE54">
      <w:start w:val="1"/>
      <w:numFmt w:val="decimal"/>
      <w:lvlText w:val="%1."/>
      <w:lvlJc w:val="left"/>
      <w:pPr>
        <w:ind w:left="6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7" w:hanging="360"/>
      </w:pPr>
    </w:lvl>
    <w:lvl w:ilvl="2" w:tplc="0419001B" w:tentative="1">
      <w:start w:val="1"/>
      <w:numFmt w:val="lowerRoman"/>
      <w:lvlText w:val="%3."/>
      <w:lvlJc w:val="right"/>
      <w:pPr>
        <w:ind w:left="2097" w:hanging="180"/>
      </w:pPr>
    </w:lvl>
    <w:lvl w:ilvl="3" w:tplc="0419000F" w:tentative="1">
      <w:start w:val="1"/>
      <w:numFmt w:val="decimal"/>
      <w:lvlText w:val="%4."/>
      <w:lvlJc w:val="left"/>
      <w:pPr>
        <w:ind w:left="2817" w:hanging="360"/>
      </w:pPr>
    </w:lvl>
    <w:lvl w:ilvl="4" w:tplc="04190019" w:tentative="1">
      <w:start w:val="1"/>
      <w:numFmt w:val="lowerLetter"/>
      <w:lvlText w:val="%5."/>
      <w:lvlJc w:val="left"/>
      <w:pPr>
        <w:ind w:left="3537" w:hanging="360"/>
      </w:pPr>
    </w:lvl>
    <w:lvl w:ilvl="5" w:tplc="0419001B" w:tentative="1">
      <w:start w:val="1"/>
      <w:numFmt w:val="lowerRoman"/>
      <w:lvlText w:val="%6."/>
      <w:lvlJc w:val="right"/>
      <w:pPr>
        <w:ind w:left="4257" w:hanging="180"/>
      </w:pPr>
    </w:lvl>
    <w:lvl w:ilvl="6" w:tplc="0419000F" w:tentative="1">
      <w:start w:val="1"/>
      <w:numFmt w:val="decimal"/>
      <w:lvlText w:val="%7."/>
      <w:lvlJc w:val="left"/>
      <w:pPr>
        <w:ind w:left="4977" w:hanging="360"/>
      </w:pPr>
    </w:lvl>
    <w:lvl w:ilvl="7" w:tplc="04190019" w:tentative="1">
      <w:start w:val="1"/>
      <w:numFmt w:val="lowerLetter"/>
      <w:lvlText w:val="%8."/>
      <w:lvlJc w:val="left"/>
      <w:pPr>
        <w:ind w:left="5697" w:hanging="360"/>
      </w:pPr>
    </w:lvl>
    <w:lvl w:ilvl="8" w:tplc="0419001B" w:tentative="1">
      <w:start w:val="1"/>
      <w:numFmt w:val="lowerRoman"/>
      <w:lvlText w:val="%9."/>
      <w:lvlJc w:val="right"/>
      <w:pPr>
        <w:ind w:left="6417" w:hanging="180"/>
      </w:pPr>
    </w:lvl>
  </w:abstractNum>
  <w:abstractNum w:abstractNumId="14" w15:restartNumberingAfterBreak="0">
    <w:nsid w:val="415D5F05"/>
    <w:multiLevelType w:val="hybridMultilevel"/>
    <w:tmpl w:val="F65A6012"/>
    <w:lvl w:ilvl="0" w:tplc="0419000B">
      <w:start w:val="1"/>
      <w:numFmt w:val="bullet"/>
      <w:lvlText w:val=""/>
      <w:lvlJc w:val="left"/>
      <w:pPr>
        <w:ind w:left="7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5" w15:restartNumberingAfterBreak="0">
    <w:nsid w:val="54DF3FB8"/>
    <w:multiLevelType w:val="hybridMultilevel"/>
    <w:tmpl w:val="9BB630EE"/>
    <w:lvl w:ilvl="0" w:tplc="3512770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2617C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2CCBF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62F54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2E7F5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0ACC6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7CA8F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68128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5EFDE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103067C"/>
    <w:multiLevelType w:val="multilevel"/>
    <w:tmpl w:val="66B8412A"/>
    <w:lvl w:ilvl="0">
      <w:start w:val="9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ascii="Times New Roman" w:eastAsia="Times New Roman" w:hAnsi="Times New Roman" w:cs="Times New Roman" w:hint="default"/>
      </w:rPr>
    </w:lvl>
  </w:abstractNum>
  <w:abstractNum w:abstractNumId="17" w15:restartNumberingAfterBreak="0">
    <w:nsid w:val="64DB66B7"/>
    <w:multiLevelType w:val="multilevel"/>
    <w:tmpl w:val="F5127332"/>
    <w:lvl w:ilvl="0">
      <w:start w:val="7"/>
      <w:numFmt w:val="decimal"/>
      <w:lvlText w:val="%1."/>
      <w:lvlJc w:val="left"/>
      <w:pPr>
        <w:ind w:left="35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62C7499"/>
    <w:multiLevelType w:val="hybridMultilevel"/>
    <w:tmpl w:val="CFA6C132"/>
    <w:lvl w:ilvl="0" w:tplc="33EE7774">
      <w:start w:val="1"/>
      <w:numFmt w:val="bullet"/>
      <w:lvlText w:val="•"/>
      <w:lvlJc w:val="left"/>
      <w:pPr>
        <w:ind w:left="13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80177E">
      <w:start w:val="1"/>
      <w:numFmt w:val="bullet"/>
      <w:lvlText w:val="o"/>
      <w:lvlJc w:val="left"/>
      <w:pPr>
        <w:ind w:left="1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54CEC7A">
      <w:start w:val="1"/>
      <w:numFmt w:val="bullet"/>
      <w:lvlText w:val="▪"/>
      <w:lvlJc w:val="left"/>
      <w:pPr>
        <w:ind w:left="21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82AFAA">
      <w:start w:val="1"/>
      <w:numFmt w:val="bullet"/>
      <w:lvlText w:val="•"/>
      <w:lvlJc w:val="left"/>
      <w:pPr>
        <w:ind w:left="28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6FEFB04">
      <w:start w:val="1"/>
      <w:numFmt w:val="bullet"/>
      <w:lvlText w:val="o"/>
      <w:lvlJc w:val="left"/>
      <w:pPr>
        <w:ind w:left="3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5E2E4CC">
      <w:start w:val="1"/>
      <w:numFmt w:val="bullet"/>
      <w:lvlText w:val="▪"/>
      <w:lvlJc w:val="left"/>
      <w:pPr>
        <w:ind w:left="42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76CD76">
      <w:start w:val="1"/>
      <w:numFmt w:val="bullet"/>
      <w:lvlText w:val="•"/>
      <w:lvlJc w:val="left"/>
      <w:pPr>
        <w:ind w:left="4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EE30F6">
      <w:start w:val="1"/>
      <w:numFmt w:val="bullet"/>
      <w:lvlText w:val="o"/>
      <w:lvlJc w:val="left"/>
      <w:pPr>
        <w:ind w:left="57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222976">
      <w:start w:val="1"/>
      <w:numFmt w:val="bullet"/>
      <w:lvlText w:val="▪"/>
      <w:lvlJc w:val="left"/>
      <w:pPr>
        <w:ind w:left="6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AED4DA5"/>
    <w:multiLevelType w:val="hybridMultilevel"/>
    <w:tmpl w:val="D1342F74"/>
    <w:lvl w:ilvl="0" w:tplc="0419000B">
      <w:start w:val="1"/>
      <w:numFmt w:val="bullet"/>
      <w:lvlText w:val=""/>
      <w:lvlJc w:val="left"/>
      <w:pPr>
        <w:ind w:left="7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abstractNum w:abstractNumId="20" w15:restartNumberingAfterBreak="0">
    <w:nsid w:val="6B0268D2"/>
    <w:multiLevelType w:val="hybridMultilevel"/>
    <w:tmpl w:val="278EF74C"/>
    <w:lvl w:ilvl="0" w:tplc="35127706">
      <w:start w:val="1"/>
      <w:numFmt w:val="bullet"/>
      <w:lvlText w:val="–"/>
      <w:lvlJc w:val="left"/>
      <w:pPr>
        <w:ind w:left="71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1" w15:restartNumberingAfterBreak="0">
    <w:nsid w:val="6C98595B"/>
    <w:multiLevelType w:val="hybridMultilevel"/>
    <w:tmpl w:val="6DD881B4"/>
    <w:lvl w:ilvl="0" w:tplc="0419000B">
      <w:start w:val="1"/>
      <w:numFmt w:val="bullet"/>
      <w:lvlText w:val=""/>
      <w:lvlJc w:val="left"/>
      <w:pPr>
        <w:ind w:left="1325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80177E">
      <w:start w:val="1"/>
      <w:numFmt w:val="bullet"/>
      <w:lvlText w:val="o"/>
      <w:lvlJc w:val="left"/>
      <w:pPr>
        <w:ind w:left="1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54CEC7A">
      <w:start w:val="1"/>
      <w:numFmt w:val="bullet"/>
      <w:lvlText w:val="▪"/>
      <w:lvlJc w:val="left"/>
      <w:pPr>
        <w:ind w:left="21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82AFAA">
      <w:start w:val="1"/>
      <w:numFmt w:val="bullet"/>
      <w:lvlText w:val="•"/>
      <w:lvlJc w:val="left"/>
      <w:pPr>
        <w:ind w:left="28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6FEFB04">
      <w:start w:val="1"/>
      <w:numFmt w:val="bullet"/>
      <w:lvlText w:val="o"/>
      <w:lvlJc w:val="left"/>
      <w:pPr>
        <w:ind w:left="3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5E2E4CC">
      <w:start w:val="1"/>
      <w:numFmt w:val="bullet"/>
      <w:lvlText w:val="▪"/>
      <w:lvlJc w:val="left"/>
      <w:pPr>
        <w:ind w:left="42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76CD76">
      <w:start w:val="1"/>
      <w:numFmt w:val="bullet"/>
      <w:lvlText w:val="•"/>
      <w:lvlJc w:val="left"/>
      <w:pPr>
        <w:ind w:left="4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EE30F6">
      <w:start w:val="1"/>
      <w:numFmt w:val="bullet"/>
      <w:lvlText w:val="o"/>
      <w:lvlJc w:val="left"/>
      <w:pPr>
        <w:ind w:left="57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5222976">
      <w:start w:val="1"/>
      <w:numFmt w:val="bullet"/>
      <w:lvlText w:val="▪"/>
      <w:lvlJc w:val="left"/>
      <w:pPr>
        <w:ind w:left="6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03E567D"/>
    <w:multiLevelType w:val="hybridMultilevel"/>
    <w:tmpl w:val="7CD0D7F8"/>
    <w:lvl w:ilvl="0" w:tplc="D9D67C0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FE0ED6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C7E489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84169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DAEE37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C749EB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2A01B5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ADA62F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65A4A7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0E137FA"/>
    <w:multiLevelType w:val="hybridMultilevel"/>
    <w:tmpl w:val="7D0CB668"/>
    <w:lvl w:ilvl="0" w:tplc="0419000B">
      <w:start w:val="1"/>
      <w:numFmt w:val="bullet"/>
      <w:lvlText w:val=""/>
      <w:lvlJc w:val="left"/>
      <w:pPr>
        <w:ind w:left="7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8" w:hanging="360"/>
      </w:pPr>
      <w:rPr>
        <w:rFonts w:ascii="Wingdings" w:hAnsi="Wingdings" w:hint="default"/>
      </w:rPr>
    </w:lvl>
  </w:abstractNum>
  <w:abstractNum w:abstractNumId="24" w15:restartNumberingAfterBreak="0">
    <w:nsid w:val="75B74360"/>
    <w:multiLevelType w:val="hybridMultilevel"/>
    <w:tmpl w:val="FC38AB88"/>
    <w:lvl w:ilvl="0" w:tplc="35127706">
      <w:start w:val="1"/>
      <w:numFmt w:val="bullet"/>
      <w:lvlText w:val="–"/>
      <w:lvlJc w:val="left"/>
      <w:pPr>
        <w:ind w:left="171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 w15:restartNumberingAfterBreak="0">
    <w:nsid w:val="7B2E688B"/>
    <w:multiLevelType w:val="hybridMultilevel"/>
    <w:tmpl w:val="D46A9C0A"/>
    <w:lvl w:ilvl="0" w:tplc="B346294E">
      <w:start w:val="1"/>
      <w:numFmt w:val="decimal"/>
      <w:lvlText w:val="%1."/>
      <w:lvlJc w:val="left"/>
      <w:pPr>
        <w:ind w:left="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B822E6">
      <w:start w:val="1"/>
      <w:numFmt w:val="lowerLetter"/>
      <w:lvlText w:val="%2"/>
      <w:lvlJc w:val="left"/>
      <w:pPr>
        <w:ind w:left="1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4C44B8">
      <w:start w:val="1"/>
      <w:numFmt w:val="lowerRoman"/>
      <w:lvlText w:val="%3"/>
      <w:lvlJc w:val="left"/>
      <w:pPr>
        <w:ind w:left="2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466BCE">
      <w:start w:val="1"/>
      <w:numFmt w:val="decimal"/>
      <w:lvlText w:val="%4"/>
      <w:lvlJc w:val="left"/>
      <w:pPr>
        <w:ind w:left="2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3620DC">
      <w:start w:val="1"/>
      <w:numFmt w:val="lowerLetter"/>
      <w:lvlText w:val="%5"/>
      <w:lvlJc w:val="left"/>
      <w:pPr>
        <w:ind w:left="3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1AE3EA">
      <w:start w:val="1"/>
      <w:numFmt w:val="lowerRoman"/>
      <w:lvlText w:val="%6"/>
      <w:lvlJc w:val="left"/>
      <w:pPr>
        <w:ind w:left="4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109568">
      <w:start w:val="1"/>
      <w:numFmt w:val="decimal"/>
      <w:lvlText w:val="%7"/>
      <w:lvlJc w:val="left"/>
      <w:pPr>
        <w:ind w:left="4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10C732">
      <w:start w:val="1"/>
      <w:numFmt w:val="lowerLetter"/>
      <w:lvlText w:val="%8"/>
      <w:lvlJc w:val="left"/>
      <w:pPr>
        <w:ind w:left="5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CAB3D4">
      <w:start w:val="1"/>
      <w:numFmt w:val="lowerRoman"/>
      <w:lvlText w:val="%9"/>
      <w:lvlJc w:val="left"/>
      <w:pPr>
        <w:ind w:left="6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25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11"/>
  </w:num>
  <w:num w:numId="8">
    <w:abstractNumId w:val="5"/>
  </w:num>
  <w:num w:numId="9">
    <w:abstractNumId w:val="12"/>
  </w:num>
  <w:num w:numId="10">
    <w:abstractNumId w:val="20"/>
  </w:num>
  <w:num w:numId="11">
    <w:abstractNumId w:val="24"/>
  </w:num>
  <w:num w:numId="12">
    <w:abstractNumId w:val="7"/>
  </w:num>
  <w:num w:numId="13">
    <w:abstractNumId w:val="19"/>
  </w:num>
  <w:num w:numId="14">
    <w:abstractNumId w:val="23"/>
  </w:num>
  <w:num w:numId="15">
    <w:abstractNumId w:val="8"/>
  </w:num>
  <w:num w:numId="16">
    <w:abstractNumId w:val="22"/>
  </w:num>
  <w:num w:numId="17">
    <w:abstractNumId w:val="1"/>
  </w:num>
  <w:num w:numId="18">
    <w:abstractNumId w:val="18"/>
  </w:num>
  <w:num w:numId="19">
    <w:abstractNumId w:val="0"/>
  </w:num>
  <w:num w:numId="20">
    <w:abstractNumId w:val="12"/>
    <w:lvlOverride w:ilvl="0">
      <w:startOverride w:val="2"/>
    </w:lvlOverride>
  </w:num>
  <w:num w:numId="21">
    <w:abstractNumId w:val="12"/>
    <w:lvlOverride w:ilvl="0">
      <w:startOverride w:val="2"/>
    </w:lvlOverride>
  </w:num>
  <w:num w:numId="22">
    <w:abstractNumId w:val="17"/>
  </w:num>
  <w:num w:numId="23">
    <w:abstractNumId w:val="10"/>
  </w:num>
  <w:num w:numId="24">
    <w:abstractNumId w:val="14"/>
  </w:num>
  <w:num w:numId="25">
    <w:abstractNumId w:val="4"/>
  </w:num>
  <w:num w:numId="26">
    <w:abstractNumId w:val="21"/>
  </w:num>
  <w:num w:numId="27">
    <w:abstractNumId w:val="16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71B"/>
    <w:rsid w:val="000E720C"/>
    <w:rsid w:val="00135F6F"/>
    <w:rsid w:val="00137A4D"/>
    <w:rsid w:val="00163B1E"/>
    <w:rsid w:val="00197AF4"/>
    <w:rsid w:val="00224402"/>
    <w:rsid w:val="002D4D3B"/>
    <w:rsid w:val="002F4835"/>
    <w:rsid w:val="00350318"/>
    <w:rsid w:val="003E0F65"/>
    <w:rsid w:val="004432AB"/>
    <w:rsid w:val="0044741C"/>
    <w:rsid w:val="004B6969"/>
    <w:rsid w:val="004D6E9B"/>
    <w:rsid w:val="004E66FE"/>
    <w:rsid w:val="0059655C"/>
    <w:rsid w:val="005D0579"/>
    <w:rsid w:val="00604305"/>
    <w:rsid w:val="0066380F"/>
    <w:rsid w:val="0075705E"/>
    <w:rsid w:val="008C1929"/>
    <w:rsid w:val="00916532"/>
    <w:rsid w:val="009E72C7"/>
    <w:rsid w:val="00A1174A"/>
    <w:rsid w:val="00AA3651"/>
    <w:rsid w:val="00AE1528"/>
    <w:rsid w:val="00AE571B"/>
    <w:rsid w:val="00AF4C29"/>
    <w:rsid w:val="00B21612"/>
    <w:rsid w:val="00B90FE6"/>
    <w:rsid w:val="00BA1E0F"/>
    <w:rsid w:val="00BD7E50"/>
    <w:rsid w:val="00C76126"/>
    <w:rsid w:val="00D46E98"/>
    <w:rsid w:val="00D75CB7"/>
    <w:rsid w:val="00D817D4"/>
    <w:rsid w:val="00E02777"/>
    <w:rsid w:val="00E144B9"/>
    <w:rsid w:val="00EB6B22"/>
    <w:rsid w:val="00F470F9"/>
    <w:rsid w:val="00F90474"/>
    <w:rsid w:val="00FA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9A55"/>
  <w15:docId w15:val="{5398456E-83AF-4C84-BF3E-DD402A2E1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4" w:line="269" w:lineRule="auto"/>
      <w:ind w:left="18" w:right="26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9"/>
      </w:numPr>
      <w:spacing w:after="0"/>
      <w:ind w:right="5"/>
      <w:outlineLvl w:val="0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70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A1174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F470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4">
    <w:name w:val="Table Grid"/>
    <w:basedOn w:val="a1"/>
    <w:uiPriority w:val="39"/>
    <w:rsid w:val="00E144B9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F90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90474"/>
    <w:rPr>
      <w:rFonts w:ascii="Times New Roman" w:eastAsia="Times New Roman" w:hAnsi="Times New Roman" w:cs="Times New Roman"/>
      <w:color w:val="000000"/>
      <w:sz w:val="24"/>
    </w:rPr>
  </w:style>
  <w:style w:type="character" w:styleId="a7">
    <w:name w:val="annotation reference"/>
    <w:basedOn w:val="a0"/>
    <w:uiPriority w:val="99"/>
    <w:semiHidden/>
    <w:unhideWhenUsed/>
    <w:rsid w:val="00B90FE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0FE6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0FE6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0FE6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0FE6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B90F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90FE6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8</Pages>
  <Words>2116</Words>
  <Characters>12062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</dc:creator>
  <cp:keywords/>
  <cp:lastModifiedBy>detsad5</cp:lastModifiedBy>
  <cp:revision>52</cp:revision>
  <cp:lastPrinted>2023-11-08T11:14:00Z</cp:lastPrinted>
  <dcterms:created xsi:type="dcterms:W3CDTF">2023-11-08T07:35:00Z</dcterms:created>
  <dcterms:modified xsi:type="dcterms:W3CDTF">2023-12-04T07:26:00Z</dcterms:modified>
</cp:coreProperties>
</file>